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05" w:rsidRPr="009E5645" w:rsidRDefault="00EE6C05" w:rsidP="00EE6C05">
      <w:pPr>
        <w:spacing w:line="520" w:lineRule="exact"/>
        <w:jc w:val="both"/>
        <w:rPr>
          <w:rFonts w:eastAsia="標楷體"/>
          <w:bCs/>
          <w:color w:val="000000"/>
          <w:sz w:val="28"/>
          <w:szCs w:val="28"/>
        </w:rPr>
      </w:pPr>
      <w:r w:rsidRPr="009E5645">
        <w:rPr>
          <w:rFonts w:eastAsia="標楷體" w:hint="eastAsia"/>
          <w:bCs/>
          <w:color w:val="000000"/>
          <w:sz w:val="28"/>
          <w:szCs w:val="28"/>
        </w:rPr>
        <w:t>【附件</w:t>
      </w:r>
      <w:r w:rsidRPr="009E5645">
        <w:rPr>
          <w:rFonts w:ascii="標楷體" w:eastAsia="標楷體" w:hAnsi="標楷體" w:hint="eastAsia"/>
          <w:color w:val="000000"/>
          <w:sz w:val="28"/>
          <w:szCs w:val="28"/>
        </w:rPr>
        <w:t>十七</w:t>
      </w:r>
      <w:r w:rsidRPr="009E5645">
        <w:rPr>
          <w:rFonts w:eastAsia="標楷體" w:hint="eastAsia"/>
          <w:bCs/>
          <w:color w:val="000000"/>
          <w:sz w:val="28"/>
          <w:szCs w:val="28"/>
        </w:rPr>
        <w:t>】</w:t>
      </w:r>
    </w:p>
    <w:p w:rsidR="00EE6C05" w:rsidRPr="009E5645" w:rsidRDefault="00EE6C05" w:rsidP="00EE6C05">
      <w:pPr>
        <w:adjustRightInd w:val="0"/>
        <w:snapToGrid w:val="0"/>
        <w:spacing w:beforeLines="50" w:before="120"/>
        <w:ind w:left="1445" w:hanging="1445"/>
        <w:jc w:val="center"/>
        <w:rPr>
          <w:rFonts w:eastAsia="標楷體"/>
          <w:color w:val="000000"/>
          <w:sz w:val="48"/>
          <w:szCs w:val="48"/>
        </w:rPr>
      </w:pPr>
      <w:r>
        <w:rPr>
          <w:rFonts w:eastAsia="標楷體" w:hint="eastAsia"/>
          <w:color w:val="000000"/>
          <w:sz w:val="48"/>
          <w:szCs w:val="48"/>
        </w:rPr>
        <w:t>勞動部勞動力發展署桃竹苗</w:t>
      </w:r>
      <w:r w:rsidRPr="009E5645">
        <w:rPr>
          <w:rFonts w:eastAsia="標楷體" w:hint="eastAsia"/>
          <w:color w:val="000000"/>
          <w:sz w:val="48"/>
          <w:szCs w:val="48"/>
        </w:rPr>
        <w:t>分署</w:t>
      </w:r>
    </w:p>
    <w:p w:rsidR="00EE6C05" w:rsidRPr="009E5645" w:rsidRDefault="00EE6C05" w:rsidP="00EE6C05">
      <w:pPr>
        <w:adjustRightInd w:val="0"/>
        <w:snapToGrid w:val="0"/>
        <w:spacing w:beforeLines="50" w:before="120"/>
        <w:ind w:left="1445" w:hanging="1445"/>
        <w:jc w:val="center"/>
        <w:rPr>
          <w:rFonts w:eastAsia="標楷體"/>
          <w:color w:val="000000"/>
          <w:sz w:val="48"/>
          <w:szCs w:val="48"/>
        </w:rPr>
      </w:pPr>
      <w:r>
        <w:rPr>
          <w:rFonts w:eastAsia="標楷體" w:hint="eastAsia"/>
          <w:color w:val="000000"/>
          <w:sz w:val="44"/>
          <w:szCs w:val="44"/>
          <w:u w:val="single"/>
        </w:rPr>
        <w:t>108</w:t>
      </w:r>
      <w:r w:rsidRPr="009E5645">
        <w:rPr>
          <w:rFonts w:eastAsia="標楷體" w:hint="eastAsia"/>
          <w:color w:val="000000"/>
          <w:sz w:val="48"/>
          <w:szCs w:val="48"/>
        </w:rPr>
        <w:t>學年度補助大專校院辦理就業學程計畫</w:t>
      </w:r>
    </w:p>
    <w:p w:rsidR="00EE6C05" w:rsidRPr="009E5645" w:rsidRDefault="00EE6C05" w:rsidP="00EE6C05">
      <w:pPr>
        <w:adjustRightInd w:val="0"/>
        <w:snapToGrid w:val="0"/>
        <w:spacing w:beforeLines="50" w:before="120"/>
        <w:ind w:left="1204" w:hanging="1204"/>
        <w:jc w:val="center"/>
        <w:rPr>
          <w:rFonts w:eastAsia="標楷體"/>
          <w:color w:val="000000"/>
          <w:sz w:val="40"/>
          <w:szCs w:val="40"/>
        </w:rPr>
      </w:pPr>
    </w:p>
    <w:p w:rsidR="00EE6C05" w:rsidRPr="009E5645" w:rsidRDefault="00EE6C05" w:rsidP="00EE6C05">
      <w:pPr>
        <w:adjustRightInd w:val="0"/>
        <w:snapToGrid w:val="0"/>
        <w:spacing w:beforeLines="50" w:before="120"/>
        <w:ind w:left="1204" w:hanging="1204"/>
        <w:jc w:val="center"/>
        <w:rPr>
          <w:rFonts w:eastAsia="標楷體"/>
          <w:color w:val="000000"/>
          <w:sz w:val="40"/>
          <w:szCs w:val="40"/>
        </w:rPr>
      </w:pPr>
    </w:p>
    <w:p w:rsidR="00EE6C05" w:rsidRPr="009E5645" w:rsidRDefault="00EE6C05" w:rsidP="00EE6C05">
      <w:pPr>
        <w:adjustRightInd w:val="0"/>
        <w:snapToGrid w:val="0"/>
        <w:spacing w:beforeLines="50" w:before="120"/>
        <w:ind w:left="1204" w:hanging="1204"/>
        <w:jc w:val="center"/>
        <w:rPr>
          <w:rFonts w:eastAsia="標楷體"/>
          <w:color w:val="000000"/>
          <w:sz w:val="40"/>
          <w:szCs w:val="40"/>
        </w:rPr>
      </w:pPr>
    </w:p>
    <w:p w:rsidR="00EE6C05" w:rsidRPr="009E5645" w:rsidRDefault="00EE6C05" w:rsidP="00EE6C05">
      <w:pPr>
        <w:adjustRightInd w:val="0"/>
        <w:snapToGrid w:val="0"/>
        <w:spacing w:beforeLines="50" w:before="120"/>
        <w:ind w:left="1204" w:hanging="1204"/>
        <w:jc w:val="center"/>
        <w:rPr>
          <w:rFonts w:eastAsia="標楷體"/>
          <w:color w:val="000000"/>
          <w:sz w:val="40"/>
          <w:szCs w:val="40"/>
        </w:rPr>
      </w:pPr>
    </w:p>
    <w:p w:rsidR="00EE6C05" w:rsidRPr="009E5645" w:rsidRDefault="00EE6C05" w:rsidP="00EE6C05">
      <w:pPr>
        <w:adjustRightInd w:val="0"/>
        <w:snapToGrid w:val="0"/>
        <w:spacing w:beforeLines="50" w:before="120"/>
        <w:ind w:left="1806" w:hanging="1806"/>
        <w:jc w:val="center"/>
        <w:rPr>
          <w:rFonts w:eastAsia="標楷體"/>
          <w:color w:val="000000"/>
          <w:sz w:val="60"/>
          <w:szCs w:val="60"/>
        </w:rPr>
      </w:pPr>
      <w:bookmarkStart w:id="0" w:name="_GoBack"/>
      <w:r w:rsidRPr="009E5645">
        <w:rPr>
          <w:rFonts w:eastAsia="標楷體" w:hint="eastAsia"/>
          <w:color w:val="000000"/>
          <w:sz w:val="60"/>
          <w:szCs w:val="60"/>
        </w:rPr>
        <w:t>成果報告</w:t>
      </w:r>
    </w:p>
    <w:bookmarkEnd w:id="0"/>
    <w:p w:rsidR="00EE6C05" w:rsidRPr="009E5645" w:rsidRDefault="00EE6C05" w:rsidP="00EE6C05">
      <w:pPr>
        <w:adjustRightInd w:val="0"/>
        <w:snapToGrid w:val="0"/>
        <w:spacing w:beforeLines="50" w:before="120"/>
        <w:ind w:left="1204" w:hanging="1204"/>
        <w:rPr>
          <w:rFonts w:eastAsia="標楷體"/>
          <w:color w:val="000000"/>
          <w:sz w:val="40"/>
          <w:szCs w:val="40"/>
        </w:rPr>
      </w:pPr>
    </w:p>
    <w:p w:rsidR="00EE6C05" w:rsidRPr="009E5645" w:rsidRDefault="00EE6C05" w:rsidP="00EE6C05">
      <w:pPr>
        <w:adjustRightInd w:val="0"/>
        <w:snapToGrid w:val="0"/>
        <w:spacing w:beforeLines="50" w:before="120"/>
        <w:ind w:left="1204" w:hanging="1204"/>
        <w:rPr>
          <w:rFonts w:eastAsia="標楷體"/>
          <w:color w:val="000000"/>
          <w:sz w:val="40"/>
          <w:szCs w:val="40"/>
        </w:rPr>
      </w:pPr>
    </w:p>
    <w:p w:rsidR="00EE6C05" w:rsidRPr="009E5645" w:rsidRDefault="00EE6C05" w:rsidP="00EE6C05">
      <w:pPr>
        <w:adjustRightInd w:val="0"/>
        <w:snapToGrid w:val="0"/>
        <w:spacing w:beforeLines="50" w:before="120"/>
        <w:ind w:left="1204" w:hanging="1204"/>
        <w:rPr>
          <w:rFonts w:eastAsia="標楷體"/>
          <w:color w:val="000000"/>
          <w:sz w:val="40"/>
          <w:szCs w:val="40"/>
        </w:rPr>
      </w:pPr>
    </w:p>
    <w:p w:rsidR="00EE6C05" w:rsidRPr="009E5645" w:rsidRDefault="00EE6C05" w:rsidP="00EE6C05">
      <w:pPr>
        <w:adjustRightInd w:val="0"/>
        <w:snapToGrid w:val="0"/>
        <w:spacing w:beforeLines="50" w:before="120"/>
        <w:ind w:left="1204" w:hanging="1204"/>
        <w:rPr>
          <w:rFonts w:eastAsia="標楷體"/>
          <w:color w:val="000000"/>
          <w:sz w:val="40"/>
          <w:szCs w:val="40"/>
        </w:rPr>
      </w:pPr>
    </w:p>
    <w:p w:rsidR="00EE6C05" w:rsidRPr="009E5645" w:rsidRDefault="00EE6C05" w:rsidP="00EE6C05">
      <w:pPr>
        <w:adjustRightInd w:val="0"/>
        <w:snapToGrid w:val="0"/>
        <w:spacing w:beforeLines="50" w:before="120"/>
        <w:ind w:firstLineChars="500" w:firstLine="1800"/>
        <w:rPr>
          <w:rFonts w:eastAsia="標楷體"/>
          <w:color w:val="000000"/>
          <w:sz w:val="36"/>
          <w:szCs w:val="36"/>
        </w:rPr>
      </w:pPr>
      <w:r w:rsidRPr="009E5645">
        <w:rPr>
          <w:rFonts w:eastAsia="標楷體" w:hint="eastAsia"/>
          <w:color w:val="000000"/>
          <w:sz w:val="36"/>
          <w:szCs w:val="36"/>
        </w:rPr>
        <w:t>學校名稱：（全銜）</w:t>
      </w:r>
    </w:p>
    <w:p w:rsidR="00EE6C05" w:rsidRPr="009E5645" w:rsidRDefault="00EE6C05" w:rsidP="00EE6C05">
      <w:pPr>
        <w:adjustRightInd w:val="0"/>
        <w:snapToGrid w:val="0"/>
        <w:spacing w:beforeLines="50" w:before="120"/>
        <w:ind w:firstLineChars="500" w:firstLine="1800"/>
        <w:rPr>
          <w:rFonts w:eastAsia="標楷體"/>
          <w:color w:val="000000"/>
          <w:sz w:val="36"/>
          <w:szCs w:val="36"/>
        </w:rPr>
      </w:pPr>
      <w:r w:rsidRPr="009E5645">
        <w:rPr>
          <w:rFonts w:eastAsia="標楷體" w:hint="eastAsia"/>
          <w:color w:val="000000"/>
          <w:sz w:val="36"/>
          <w:szCs w:val="36"/>
        </w:rPr>
        <w:t>學程名稱：</w:t>
      </w:r>
    </w:p>
    <w:p w:rsidR="00EE6C05" w:rsidRPr="009E5645" w:rsidRDefault="00EE6C05" w:rsidP="00EE6C05">
      <w:pPr>
        <w:adjustRightInd w:val="0"/>
        <w:snapToGrid w:val="0"/>
        <w:spacing w:beforeLines="50" w:before="120"/>
        <w:ind w:left="1084" w:hanging="1084"/>
        <w:rPr>
          <w:rFonts w:eastAsia="標楷體"/>
          <w:color w:val="000000"/>
          <w:sz w:val="36"/>
          <w:szCs w:val="36"/>
        </w:rPr>
      </w:pPr>
    </w:p>
    <w:p w:rsidR="00EE6C05" w:rsidRPr="009E5645" w:rsidRDefault="00EE6C05" w:rsidP="00EE6C05">
      <w:pPr>
        <w:adjustRightInd w:val="0"/>
        <w:snapToGrid w:val="0"/>
        <w:spacing w:beforeLines="50" w:before="120"/>
        <w:ind w:left="1084" w:hanging="1084"/>
        <w:rPr>
          <w:rFonts w:eastAsia="標楷體"/>
          <w:color w:val="000000"/>
          <w:sz w:val="36"/>
          <w:szCs w:val="36"/>
        </w:rPr>
      </w:pPr>
    </w:p>
    <w:p w:rsidR="00EE6C05" w:rsidRPr="009E5645" w:rsidRDefault="00EE6C05" w:rsidP="00EE6C05">
      <w:pPr>
        <w:adjustRightInd w:val="0"/>
        <w:snapToGrid w:val="0"/>
        <w:spacing w:beforeLines="50" w:before="120"/>
        <w:ind w:left="1084" w:hanging="1084"/>
        <w:rPr>
          <w:rFonts w:eastAsia="標楷體"/>
          <w:color w:val="000000"/>
          <w:sz w:val="36"/>
          <w:szCs w:val="36"/>
        </w:rPr>
      </w:pPr>
    </w:p>
    <w:p w:rsidR="00EE6C05" w:rsidRPr="009E5645" w:rsidRDefault="00EE6C05" w:rsidP="00EE6C05">
      <w:pPr>
        <w:adjustRightInd w:val="0"/>
        <w:snapToGrid w:val="0"/>
        <w:spacing w:beforeLines="50" w:before="120"/>
        <w:ind w:left="1084" w:hanging="1084"/>
        <w:rPr>
          <w:rFonts w:eastAsia="標楷體"/>
          <w:color w:val="000000"/>
          <w:sz w:val="36"/>
          <w:szCs w:val="36"/>
        </w:rPr>
      </w:pPr>
    </w:p>
    <w:p w:rsidR="00EE6C05" w:rsidRPr="009E5645" w:rsidRDefault="00EE6C05" w:rsidP="00EE6C05">
      <w:pPr>
        <w:adjustRightInd w:val="0"/>
        <w:snapToGrid w:val="0"/>
        <w:spacing w:beforeLines="50" w:before="120"/>
        <w:ind w:left="1084" w:hanging="1084"/>
        <w:jc w:val="center"/>
        <w:rPr>
          <w:rFonts w:eastAsia="標楷體"/>
          <w:color w:val="000000"/>
          <w:sz w:val="36"/>
          <w:szCs w:val="36"/>
        </w:rPr>
      </w:pPr>
      <w:r w:rsidRPr="009E5645">
        <w:rPr>
          <w:rFonts w:eastAsia="標楷體" w:hint="eastAsia"/>
          <w:color w:val="000000"/>
          <w:sz w:val="36"/>
          <w:szCs w:val="36"/>
        </w:rPr>
        <w:t>中華民國○年○月</w:t>
      </w:r>
    </w:p>
    <w:p w:rsidR="00EE6C05" w:rsidRPr="009E5645" w:rsidRDefault="00EE6C05" w:rsidP="00EE6C05">
      <w:pPr>
        <w:widowControl/>
        <w:rPr>
          <w:rFonts w:eastAsia="標楷體"/>
          <w:color w:val="000000"/>
          <w:sz w:val="28"/>
          <w:szCs w:val="28"/>
        </w:rPr>
      </w:pPr>
    </w:p>
    <w:p w:rsidR="00EE6C05" w:rsidRPr="009E5645" w:rsidRDefault="00EE6C05" w:rsidP="00EE6C05">
      <w:pPr>
        <w:widowControl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/>
          <w:color w:val="000000"/>
          <w:sz w:val="28"/>
          <w:szCs w:val="28"/>
        </w:rPr>
        <w:br w:type="page"/>
      </w:r>
    </w:p>
    <w:p w:rsidR="00EE6C05" w:rsidRPr="009E5645" w:rsidRDefault="00EE6C05" w:rsidP="00EE6C05">
      <w:pPr>
        <w:widowControl/>
        <w:rPr>
          <w:rFonts w:eastAsia="標楷體"/>
          <w:color w:val="000000"/>
          <w:sz w:val="28"/>
          <w:szCs w:val="28"/>
        </w:rPr>
      </w:pPr>
    </w:p>
    <w:p w:rsidR="00EE6C05" w:rsidRPr="009E5645" w:rsidRDefault="00EE6C05" w:rsidP="00EE6C05">
      <w:pPr>
        <w:spacing w:beforeLines="50" w:before="120"/>
        <w:ind w:left="1084" w:hanging="1084"/>
        <w:jc w:val="center"/>
        <w:rPr>
          <w:rFonts w:eastAsia="標楷體"/>
          <w:color w:val="000000"/>
          <w:sz w:val="36"/>
          <w:szCs w:val="36"/>
        </w:rPr>
      </w:pPr>
      <w:r w:rsidRPr="009E5645">
        <w:rPr>
          <w:rFonts w:eastAsia="標楷體" w:hint="eastAsia"/>
          <w:color w:val="000000"/>
          <w:sz w:val="36"/>
          <w:szCs w:val="36"/>
        </w:rPr>
        <w:t>目</w:t>
      </w:r>
      <w:r w:rsidRPr="009E5645">
        <w:rPr>
          <w:rFonts w:eastAsia="標楷體" w:hint="eastAsia"/>
          <w:color w:val="000000"/>
          <w:sz w:val="36"/>
          <w:szCs w:val="36"/>
        </w:rPr>
        <w:t xml:space="preserve">    </w:t>
      </w:r>
      <w:r w:rsidRPr="009E5645">
        <w:rPr>
          <w:rFonts w:eastAsia="標楷體" w:hint="eastAsia"/>
          <w:color w:val="000000"/>
          <w:sz w:val="36"/>
          <w:szCs w:val="36"/>
        </w:rPr>
        <w:t>錄</w:t>
      </w:r>
    </w:p>
    <w:p w:rsidR="00EE6C05" w:rsidRPr="009E5645" w:rsidRDefault="00EE6C05" w:rsidP="00EE6C05">
      <w:pPr>
        <w:spacing w:beforeLines="50" w:before="120"/>
        <w:ind w:left="843" w:right="127" w:hanging="843"/>
        <w:rPr>
          <w:rFonts w:eastAsia="標楷體"/>
          <w:color w:val="000000"/>
          <w:sz w:val="28"/>
          <w:szCs w:val="28"/>
        </w:rPr>
      </w:pPr>
    </w:p>
    <w:p w:rsidR="00EE6C05" w:rsidRPr="009E5645" w:rsidRDefault="00EE6C05" w:rsidP="00EE6C05">
      <w:pPr>
        <w:spacing w:beforeLines="100" w:before="240" w:afterLines="100" w:after="24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一、整體執行情形彙整</w:t>
      </w:r>
      <w:r w:rsidRPr="009E5645">
        <w:rPr>
          <w:rFonts w:eastAsia="標楷體"/>
          <w:color w:val="000000"/>
          <w:sz w:val="28"/>
          <w:szCs w:val="28"/>
        </w:rPr>
        <w:t>………………………………………………………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EE6C05" w:rsidRPr="009E5645" w:rsidRDefault="00EE6C05" w:rsidP="00EE6C05">
      <w:pPr>
        <w:spacing w:beforeLines="100" w:before="240" w:afterLines="100" w:after="24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二、執行成效綜合敘述</w:t>
      </w:r>
      <w:r w:rsidRPr="009E5645">
        <w:rPr>
          <w:rFonts w:eastAsia="標楷體"/>
          <w:color w:val="000000"/>
          <w:sz w:val="28"/>
          <w:szCs w:val="28"/>
        </w:rPr>
        <w:t>………………………………………………………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EE6C05" w:rsidRPr="009E5645" w:rsidRDefault="00EE6C05" w:rsidP="00EE6C05">
      <w:pPr>
        <w:spacing w:beforeLines="100" w:before="240" w:afterLines="100" w:after="24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三、</w:t>
      </w:r>
      <w:r w:rsidRPr="009E5645">
        <w:rPr>
          <w:rFonts w:eastAsia="標楷體" w:hint="eastAsia"/>
          <w:color w:val="000000"/>
          <w:spacing w:val="-8"/>
          <w:sz w:val="28"/>
          <w:szCs w:val="28"/>
        </w:rPr>
        <w:t>業界資源</w:t>
      </w:r>
      <w:r w:rsidRPr="009E5645">
        <w:rPr>
          <w:rFonts w:eastAsia="標楷體" w:hint="eastAsia"/>
          <w:color w:val="000000"/>
          <w:spacing w:val="-8"/>
          <w:sz w:val="28"/>
          <w:szCs w:val="28"/>
        </w:rPr>
        <w:t>(</w:t>
      </w:r>
      <w:r w:rsidRPr="009E5645">
        <w:rPr>
          <w:rFonts w:eastAsia="標楷體" w:hint="eastAsia"/>
          <w:color w:val="000000"/>
          <w:spacing w:val="-8"/>
          <w:sz w:val="28"/>
          <w:szCs w:val="28"/>
        </w:rPr>
        <w:t>師資、設備、職場體驗或就業機會等</w:t>
      </w:r>
      <w:r w:rsidRPr="009E5645">
        <w:rPr>
          <w:rFonts w:eastAsia="標楷體" w:hint="eastAsia"/>
          <w:color w:val="000000"/>
          <w:spacing w:val="-8"/>
          <w:sz w:val="28"/>
          <w:szCs w:val="28"/>
        </w:rPr>
        <w:t>)</w:t>
      </w:r>
      <w:r w:rsidRPr="009E5645">
        <w:rPr>
          <w:rFonts w:eastAsia="標楷體" w:hint="eastAsia"/>
          <w:color w:val="000000"/>
          <w:spacing w:val="-8"/>
          <w:sz w:val="28"/>
          <w:szCs w:val="28"/>
        </w:rPr>
        <w:t>對學校所發揮之效</w:t>
      </w:r>
      <w:r w:rsidRPr="009E5645">
        <w:rPr>
          <w:rFonts w:eastAsia="標楷體" w:hint="eastAsia"/>
          <w:color w:val="000000"/>
          <w:sz w:val="28"/>
          <w:szCs w:val="28"/>
        </w:rPr>
        <w:t>益</w:t>
      </w:r>
      <w:r w:rsidRPr="009E5645">
        <w:rPr>
          <w:rFonts w:eastAsia="標楷體" w:hint="eastAsia"/>
          <w:color w:val="000000"/>
          <w:sz w:val="28"/>
          <w:szCs w:val="28"/>
        </w:rPr>
        <w:t>....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EE6C05" w:rsidRPr="009E5645" w:rsidRDefault="00EE6C05" w:rsidP="00EE6C05">
      <w:pPr>
        <w:spacing w:beforeLines="100" w:before="240" w:afterLines="100" w:after="24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四、後續產學合作計畫</w:t>
      </w:r>
      <w:r w:rsidRPr="009E5645">
        <w:rPr>
          <w:rFonts w:eastAsia="標楷體" w:hint="eastAsia"/>
          <w:color w:val="000000"/>
          <w:sz w:val="28"/>
          <w:szCs w:val="28"/>
        </w:rPr>
        <w:t>(</w:t>
      </w:r>
      <w:r w:rsidRPr="009E5645">
        <w:rPr>
          <w:rFonts w:eastAsia="標楷體" w:hint="eastAsia"/>
          <w:color w:val="000000"/>
          <w:sz w:val="28"/>
          <w:szCs w:val="28"/>
        </w:rPr>
        <w:t>如：建教合作、研究計畫等</w:t>
      </w:r>
      <w:r w:rsidRPr="009E5645">
        <w:rPr>
          <w:rFonts w:eastAsia="標楷體" w:hint="eastAsia"/>
          <w:color w:val="000000"/>
          <w:sz w:val="28"/>
          <w:szCs w:val="28"/>
        </w:rPr>
        <w:t>)</w:t>
      </w:r>
      <w:r w:rsidRPr="009E5645">
        <w:rPr>
          <w:rFonts w:eastAsia="標楷體"/>
          <w:color w:val="000000"/>
          <w:sz w:val="28"/>
          <w:szCs w:val="28"/>
        </w:rPr>
        <w:t>……………………</w:t>
      </w:r>
      <w:r w:rsidRPr="009E5645">
        <w:rPr>
          <w:rFonts w:eastAsia="標楷體" w:hint="eastAsia"/>
          <w:color w:val="000000"/>
          <w:sz w:val="28"/>
          <w:szCs w:val="28"/>
        </w:rPr>
        <w:t>..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EE6C05" w:rsidRPr="009E5645" w:rsidRDefault="00EE6C05" w:rsidP="00EE6C05">
      <w:pPr>
        <w:spacing w:beforeLines="100" w:before="240" w:afterLines="100" w:after="24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五、輔導學員就業方式及成效分析</w:t>
      </w:r>
      <w:r w:rsidRPr="009E5645">
        <w:rPr>
          <w:rFonts w:eastAsia="標楷體"/>
          <w:color w:val="000000"/>
          <w:sz w:val="28"/>
          <w:szCs w:val="28"/>
        </w:rPr>
        <w:t>…………………………………………</w:t>
      </w:r>
      <w:r w:rsidRPr="009E5645">
        <w:rPr>
          <w:rFonts w:eastAsia="標楷體" w:hint="eastAsia"/>
          <w:color w:val="000000"/>
          <w:sz w:val="28"/>
          <w:szCs w:val="28"/>
        </w:rPr>
        <w:t>.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EE6C05" w:rsidRPr="009E5645" w:rsidRDefault="00EE6C05" w:rsidP="00EE6C05">
      <w:pPr>
        <w:spacing w:beforeLines="100" w:before="240" w:afterLines="100" w:after="24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六、參訓學員就業情形統計與分析</w:t>
      </w:r>
      <w:r w:rsidRPr="009E5645">
        <w:rPr>
          <w:rFonts w:eastAsia="標楷體"/>
          <w:color w:val="000000"/>
          <w:sz w:val="28"/>
          <w:szCs w:val="28"/>
        </w:rPr>
        <w:t>…………………………………………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EE6C05" w:rsidRPr="009E5645" w:rsidRDefault="00EE6C05" w:rsidP="00EE6C05">
      <w:pPr>
        <w:spacing w:beforeLines="100" w:before="240" w:afterLines="100" w:after="24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七、其他具體成果產出</w:t>
      </w:r>
      <w:r w:rsidRPr="009E5645">
        <w:rPr>
          <w:rFonts w:eastAsia="標楷體" w:hint="eastAsia"/>
          <w:color w:val="000000"/>
          <w:sz w:val="28"/>
          <w:szCs w:val="28"/>
        </w:rPr>
        <w:t>(</w:t>
      </w:r>
      <w:r w:rsidRPr="009E5645">
        <w:rPr>
          <w:rFonts w:eastAsia="標楷體" w:hint="eastAsia"/>
          <w:color w:val="000000"/>
          <w:sz w:val="28"/>
          <w:szCs w:val="28"/>
        </w:rPr>
        <w:t>如：通過證照考試人數、</w:t>
      </w:r>
      <w:r w:rsidRPr="009E5645">
        <w:rPr>
          <w:rFonts w:eastAsia="標楷體" w:hint="eastAsia"/>
          <w:color w:val="000000"/>
          <w:spacing w:val="-8"/>
          <w:sz w:val="28"/>
          <w:szCs w:val="28"/>
        </w:rPr>
        <w:t>職場體驗</w:t>
      </w:r>
      <w:r w:rsidRPr="009E5645">
        <w:rPr>
          <w:rFonts w:eastAsia="標楷體" w:hint="eastAsia"/>
          <w:color w:val="000000"/>
          <w:sz w:val="28"/>
          <w:szCs w:val="28"/>
        </w:rPr>
        <w:t>成果等</w:t>
      </w:r>
      <w:r w:rsidRPr="009E5645">
        <w:rPr>
          <w:rFonts w:eastAsia="標楷體" w:hint="eastAsia"/>
          <w:color w:val="000000"/>
          <w:sz w:val="28"/>
          <w:szCs w:val="28"/>
        </w:rPr>
        <w:t>)</w:t>
      </w:r>
      <w:r w:rsidRPr="009E5645">
        <w:rPr>
          <w:rFonts w:eastAsia="標楷體"/>
          <w:color w:val="000000"/>
          <w:sz w:val="28"/>
          <w:szCs w:val="28"/>
        </w:rPr>
        <w:t>……</w:t>
      </w:r>
      <w:r w:rsidRPr="009E5645">
        <w:rPr>
          <w:rFonts w:eastAsia="標楷體" w:hint="eastAsia"/>
          <w:color w:val="000000"/>
          <w:sz w:val="28"/>
          <w:szCs w:val="28"/>
        </w:rPr>
        <w:t>.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EE6C05" w:rsidRPr="009E5645" w:rsidRDefault="00EE6C05" w:rsidP="00EE6C05">
      <w:pPr>
        <w:spacing w:beforeLines="100" w:before="240" w:afterLines="100" w:after="24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八、綜合建議事項</w:t>
      </w:r>
      <w:r w:rsidRPr="009E5645">
        <w:rPr>
          <w:rFonts w:eastAsia="標楷體"/>
          <w:color w:val="000000"/>
          <w:sz w:val="28"/>
          <w:szCs w:val="28"/>
        </w:rPr>
        <w:t>……………………………………………………………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EE6C05" w:rsidRPr="009E5645" w:rsidRDefault="00EE6C05" w:rsidP="00EE6C05">
      <w:pPr>
        <w:spacing w:beforeLines="100" w:before="240" w:afterLines="100" w:after="24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九、附錄</w:t>
      </w:r>
      <w:r w:rsidRPr="009E5645">
        <w:rPr>
          <w:rFonts w:eastAsia="標楷體"/>
          <w:color w:val="000000"/>
          <w:sz w:val="28"/>
          <w:szCs w:val="28"/>
        </w:rPr>
        <w:t>………………………………………………………………………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EE6C05" w:rsidRPr="009E5645" w:rsidRDefault="00EE6C05" w:rsidP="00EE6C05">
      <w:pPr>
        <w:widowControl/>
        <w:rPr>
          <w:rFonts w:eastAsia="標楷體"/>
          <w:color w:val="000000"/>
          <w:sz w:val="28"/>
          <w:szCs w:val="28"/>
        </w:rPr>
      </w:pPr>
    </w:p>
    <w:p w:rsidR="00EE6C05" w:rsidRPr="009E5645" w:rsidRDefault="00EE6C05" w:rsidP="00EE6C05">
      <w:pPr>
        <w:widowControl/>
        <w:rPr>
          <w:rFonts w:eastAsia="標楷體"/>
          <w:color w:val="000000"/>
          <w:sz w:val="28"/>
          <w:szCs w:val="28"/>
        </w:rPr>
      </w:pPr>
    </w:p>
    <w:p w:rsidR="00EE6C05" w:rsidRPr="009E5645" w:rsidRDefault="00EE6C05" w:rsidP="00EE6C05">
      <w:pPr>
        <w:widowControl/>
        <w:rPr>
          <w:rFonts w:eastAsia="標楷體"/>
          <w:color w:val="000000"/>
          <w:sz w:val="28"/>
          <w:szCs w:val="28"/>
        </w:rPr>
      </w:pPr>
    </w:p>
    <w:p w:rsidR="00EE6C05" w:rsidRPr="009E5645" w:rsidRDefault="00EE6C05" w:rsidP="00EE6C05">
      <w:pPr>
        <w:widowControl/>
        <w:rPr>
          <w:rFonts w:eastAsia="標楷體"/>
          <w:color w:val="000000"/>
          <w:sz w:val="28"/>
          <w:szCs w:val="28"/>
        </w:rPr>
      </w:pPr>
    </w:p>
    <w:p w:rsidR="00EE6C05" w:rsidRPr="009E5645" w:rsidRDefault="00EE6C05" w:rsidP="00EE6C05">
      <w:pPr>
        <w:widowControl/>
        <w:rPr>
          <w:rFonts w:eastAsia="標楷體"/>
          <w:color w:val="000000"/>
          <w:sz w:val="28"/>
          <w:szCs w:val="28"/>
        </w:rPr>
      </w:pPr>
    </w:p>
    <w:p w:rsidR="00EE6C05" w:rsidRPr="009E5645" w:rsidRDefault="00EE6C05" w:rsidP="00EE6C05">
      <w:pPr>
        <w:widowControl/>
        <w:rPr>
          <w:rFonts w:eastAsia="標楷體"/>
          <w:color w:val="000000"/>
          <w:sz w:val="28"/>
          <w:szCs w:val="28"/>
        </w:rPr>
      </w:pPr>
    </w:p>
    <w:p w:rsidR="00EE6C05" w:rsidRPr="009E5645" w:rsidRDefault="00EE6C05" w:rsidP="00EE6C05">
      <w:pPr>
        <w:widowControl/>
        <w:rPr>
          <w:rFonts w:eastAsia="標楷體"/>
          <w:color w:val="000000"/>
          <w:sz w:val="28"/>
          <w:szCs w:val="28"/>
        </w:rPr>
      </w:pPr>
    </w:p>
    <w:p w:rsidR="00EE6C05" w:rsidRPr="009E5645" w:rsidRDefault="00EE6C05" w:rsidP="00EE6C05">
      <w:pPr>
        <w:widowControl/>
        <w:rPr>
          <w:rFonts w:eastAsia="標楷體"/>
          <w:color w:val="000000"/>
          <w:sz w:val="28"/>
          <w:szCs w:val="28"/>
        </w:rPr>
      </w:pPr>
    </w:p>
    <w:p w:rsidR="00EE6C05" w:rsidRPr="009E5645" w:rsidRDefault="00EE6C05" w:rsidP="00EE6C05">
      <w:pPr>
        <w:widowControl/>
        <w:rPr>
          <w:rFonts w:eastAsia="標楷體"/>
          <w:color w:val="000000"/>
          <w:sz w:val="28"/>
          <w:szCs w:val="28"/>
        </w:rPr>
      </w:pPr>
    </w:p>
    <w:p w:rsidR="00EE6C05" w:rsidRPr="009E5645" w:rsidRDefault="00EE6C05" w:rsidP="00EE6C05">
      <w:pPr>
        <w:widowControl/>
        <w:rPr>
          <w:rFonts w:eastAsia="標楷體"/>
          <w:color w:val="000000"/>
          <w:sz w:val="28"/>
          <w:szCs w:val="28"/>
        </w:rPr>
      </w:pPr>
    </w:p>
    <w:p w:rsidR="00EE6C05" w:rsidRPr="009E5645" w:rsidRDefault="00EE6C05" w:rsidP="00EE6C05">
      <w:pPr>
        <w:widowControl/>
        <w:rPr>
          <w:rFonts w:eastAsia="標楷體"/>
          <w:color w:val="000000"/>
          <w:sz w:val="28"/>
          <w:szCs w:val="28"/>
        </w:rPr>
      </w:pPr>
    </w:p>
    <w:p w:rsidR="00EE6C05" w:rsidRPr="009E5645" w:rsidRDefault="00EE6C05" w:rsidP="00EE6C05">
      <w:pPr>
        <w:widowControl/>
        <w:rPr>
          <w:rFonts w:eastAsia="標楷體"/>
          <w:color w:val="000000"/>
          <w:sz w:val="28"/>
          <w:szCs w:val="28"/>
        </w:rPr>
      </w:pPr>
    </w:p>
    <w:p w:rsidR="00EE6C05" w:rsidRPr="009E5645" w:rsidRDefault="00EE6C05" w:rsidP="00EE6C05">
      <w:pPr>
        <w:widowControl/>
        <w:rPr>
          <w:rFonts w:eastAsia="標楷體"/>
          <w:color w:val="000000"/>
          <w:sz w:val="28"/>
          <w:szCs w:val="28"/>
        </w:rPr>
      </w:pPr>
    </w:p>
    <w:p w:rsidR="00EE6C05" w:rsidRPr="009E5645" w:rsidRDefault="00EE6C05" w:rsidP="00EE6C05">
      <w:pPr>
        <w:widowControl/>
        <w:rPr>
          <w:rFonts w:eastAsia="標楷體"/>
          <w:color w:val="000000"/>
          <w:sz w:val="28"/>
          <w:szCs w:val="28"/>
        </w:rPr>
      </w:pPr>
    </w:p>
    <w:p w:rsidR="00EE6C05" w:rsidRPr="009E5645" w:rsidRDefault="00EE6C05" w:rsidP="00EE6C05">
      <w:pPr>
        <w:widowControl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/>
          <w:color w:val="000000"/>
          <w:sz w:val="28"/>
          <w:szCs w:val="28"/>
        </w:rPr>
        <w:br w:type="page"/>
      </w:r>
    </w:p>
    <w:p w:rsidR="00EE6C05" w:rsidRPr="009E5645" w:rsidRDefault="00EE6C05" w:rsidP="00EE6C05">
      <w:pPr>
        <w:widowControl/>
        <w:rPr>
          <w:rFonts w:eastAsia="標楷體"/>
          <w:color w:val="000000"/>
          <w:sz w:val="28"/>
          <w:szCs w:val="28"/>
        </w:rPr>
      </w:pPr>
    </w:p>
    <w:p w:rsidR="00EE6C05" w:rsidRPr="009E5645" w:rsidRDefault="00EE6C05" w:rsidP="00EE6C05">
      <w:pPr>
        <w:pStyle w:val="a8"/>
        <w:spacing w:beforeLines="100" w:before="240" w:afterLines="100" w:after="24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一、整體執行情形彙整</w:t>
      </w:r>
    </w:p>
    <w:p w:rsidR="00EE6C05" w:rsidRPr="009E5645" w:rsidRDefault="00EE6C05" w:rsidP="00EE6C05">
      <w:pPr>
        <w:pStyle w:val="a8"/>
        <w:spacing w:before="180" w:afterLines="5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（一）辦理成果：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348"/>
        <w:gridCol w:w="1347"/>
        <w:gridCol w:w="1346"/>
        <w:gridCol w:w="1347"/>
        <w:gridCol w:w="1347"/>
        <w:gridCol w:w="1319"/>
      </w:tblGrid>
      <w:tr w:rsidR="00EE6C05" w:rsidRPr="009E5645" w:rsidTr="00FB4A6F">
        <w:trPr>
          <w:trHeight w:val="495"/>
        </w:trPr>
        <w:tc>
          <w:tcPr>
            <w:tcW w:w="9854" w:type="dxa"/>
            <w:gridSpan w:val="7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課程類別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專精課程</w:t>
            </w:r>
          </w:p>
        </w:tc>
      </w:tr>
      <w:tr w:rsidR="00EE6C05" w:rsidRPr="009E5645" w:rsidTr="00FB4A6F">
        <w:trPr>
          <w:trHeight w:val="495"/>
        </w:trPr>
        <w:tc>
          <w:tcPr>
            <w:tcW w:w="1412" w:type="dxa"/>
            <w:vAlign w:val="center"/>
          </w:tcPr>
          <w:p w:rsidR="00EE6C05" w:rsidRPr="009E5645" w:rsidRDefault="00EE6C05" w:rsidP="00FB4A6F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課程名稱</w:t>
            </w:r>
          </w:p>
        </w:tc>
        <w:tc>
          <w:tcPr>
            <w:tcW w:w="1413" w:type="dxa"/>
            <w:vAlign w:val="center"/>
          </w:tcPr>
          <w:p w:rsidR="00EE6C05" w:rsidRPr="009E5645" w:rsidRDefault="00EE6C05" w:rsidP="00FB4A6F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開課期間</w:t>
            </w:r>
          </w:p>
        </w:tc>
        <w:tc>
          <w:tcPr>
            <w:tcW w:w="1412" w:type="dxa"/>
            <w:vAlign w:val="center"/>
          </w:tcPr>
          <w:p w:rsidR="00EE6C05" w:rsidRPr="009E5645" w:rsidRDefault="00EE6C05" w:rsidP="00FB4A6F">
            <w:pPr>
              <w:ind w:left="722" w:hanging="722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校內師資</w:t>
            </w:r>
          </w:p>
          <w:p w:rsidR="00EE6C05" w:rsidRPr="009E5645" w:rsidRDefault="00EE6C05" w:rsidP="00FB4A6F">
            <w:pPr>
              <w:ind w:left="722" w:hanging="722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人數</w:t>
            </w:r>
          </w:p>
        </w:tc>
        <w:tc>
          <w:tcPr>
            <w:tcW w:w="1411" w:type="dxa"/>
          </w:tcPr>
          <w:p w:rsidR="00EE6C05" w:rsidRPr="009E5645" w:rsidRDefault="00EE6C05" w:rsidP="00FB4A6F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他校師資</w:t>
            </w:r>
          </w:p>
          <w:p w:rsidR="00EE6C05" w:rsidRPr="009E5645" w:rsidRDefault="00EE6C05" w:rsidP="00FB4A6F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人數</w:t>
            </w:r>
          </w:p>
        </w:tc>
        <w:tc>
          <w:tcPr>
            <w:tcW w:w="1412" w:type="dxa"/>
            <w:vAlign w:val="center"/>
          </w:tcPr>
          <w:p w:rsidR="00EE6C05" w:rsidRPr="009E5645" w:rsidRDefault="00EE6C05" w:rsidP="00FB4A6F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業界師資</w:t>
            </w:r>
          </w:p>
          <w:p w:rsidR="00EE6C05" w:rsidRPr="009E5645" w:rsidRDefault="00EE6C05" w:rsidP="00FB4A6F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人數</w:t>
            </w:r>
          </w:p>
        </w:tc>
        <w:tc>
          <w:tcPr>
            <w:tcW w:w="1412" w:type="dxa"/>
            <w:vAlign w:val="center"/>
          </w:tcPr>
          <w:p w:rsidR="00EE6C05" w:rsidRPr="009E5645" w:rsidRDefault="00EE6C05" w:rsidP="00FB4A6F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參訓學</w:t>
            </w:r>
            <w:r w:rsidRPr="009E5645">
              <w:rPr>
                <w:rFonts w:eastAsia="標楷體" w:hint="eastAsia"/>
                <w:color w:val="000000"/>
              </w:rPr>
              <w:t>員</w:t>
            </w:r>
          </w:p>
          <w:p w:rsidR="00EE6C05" w:rsidRPr="009E5645" w:rsidRDefault="00EE6C05" w:rsidP="00FB4A6F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人數</w:t>
            </w:r>
          </w:p>
        </w:tc>
        <w:tc>
          <w:tcPr>
            <w:tcW w:w="1382" w:type="dxa"/>
          </w:tcPr>
          <w:p w:rsidR="00EE6C05" w:rsidRPr="009E5645" w:rsidRDefault="00EE6C05" w:rsidP="00FB4A6F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業師授課總時數</w:t>
            </w:r>
          </w:p>
        </w:tc>
      </w:tr>
      <w:tr w:rsidR="00EE6C05" w:rsidRPr="009E5645" w:rsidTr="00FB4A6F">
        <w:trPr>
          <w:trHeight w:val="624"/>
        </w:trPr>
        <w:tc>
          <w:tcPr>
            <w:tcW w:w="1412" w:type="dxa"/>
            <w:vAlign w:val="center"/>
          </w:tcPr>
          <w:p w:rsidR="00EE6C05" w:rsidRPr="009E5645" w:rsidRDefault="00EE6C05" w:rsidP="00FB4A6F">
            <w:pPr>
              <w:spacing w:after="120"/>
              <w:ind w:leftChars="15" w:left="758" w:hanging="722"/>
              <w:rPr>
                <w:rFonts w:eastAsia="標楷體"/>
                <w:color w:val="000000"/>
              </w:rPr>
            </w:pPr>
          </w:p>
        </w:tc>
        <w:tc>
          <w:tcPr>
            <w:tcW w:w="1413" w:type="dxa"/>
          </w:tcPr>
          <w:p w:rsidR="00EE6C05" w:rsidRPr="009E5645" w:rsidRDefault="00EE6C05" w:rsidP="00FB4A6F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EE6C05" w:rsidRPr="009E5645" w:rsidRDefault="00EE6C05" w:rsidP="00FB4A6F">
            <w:pPr>
              <w:ind w:left="722" w:hanging="722"/>
              <w:jc w:val="center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</w:tc>
        <w:tc>
          <w:tcPr>
            <w:tcW w:w="141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6C05" w:rsidRPr="009E5645" w:rsidTr="00FB4A6F">
        <w:trPr>
          <w:trHeight w:val="624"/>
        </w:trPr>
        <w:tc>
          <w:tcPr>
            <w:tcW w:w="141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EE6C05" w:rsidRPr="009E5645" w:rsidRDefault="00EE6C05" w:rsidP="00FB4A6F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EE6C05" w:rsidRPr="009E5645" w:rsidRDefault="00EE6C05" w:rsidP="00FB4A6F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</w:tc>
        <w:tc>
          <w:tcPr>
            <w:tcW w:w="141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6C05" w:rsidRPr="009E5645" w:rsidTr="00FB4A6F">
        <w:trPr>
          <w:trHeight w:val="624"/>
        </w:trPr>
        <w:tc>
          <w:tcPr>
            <w:tcW w:w="141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EE6C05" w:rsidRPr="009E5645" w:rsidRDefault="00EE6C05" w:rsidP="00FB4A6F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EE6C05" w:rsidRPr="009E5645" w:rsidRDefault="00EE6C05" w:rsidP="00FB4A6F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</w:tc>
        <w:tc>
          <w:tcPr>
            <w:tcW w:w="141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bCs/>
                <w:color w:val="000000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bCs/>
                <w:color w:val="000000"/>
                <w:szCs w:val="28"/>
              </w:rPr>
            </w:pPr>
          </w:p>
        </w:tc>
        <w:tc>
          <w:tcPr>
            <w:tcW w:w="141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6C05" w:rsidRPr="009E5645" w:rsidTr="00FB4A6F">
        <w:trPr>
          <w:trHeight w:val="624"/>
        </w:trPr>
        <w:tc>
          <w:tcPr>
            <w:tcW w:w="141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EE6C05" w:rsidRPr="009E5645" w:rsidRDefault="00EE6C05" w:rsidP="00FB4A6F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EE6C05" w:rsidRPr="009E5645" w:rsidRDefault="00EE6C05" w:rsidP="00FB4A6F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</w:tc>
        <w:tc>
          <w:tcPr>
            <w:tcW w:w="141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6C05" w:rsidRPr="009E5645" w:rsidTr="00FB4A6F">
        <w:trPr>
          <w:trHeight w:val="624"/>
        </w:trPr>
        <w:tc>
          <w:tcPr>
            <w:tcW w:w="141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EE6C05" w:rsidRPr="009E5645" w:rsidRDefault="00EE6C05" w:rsidP="00FB4A6F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EE6C05" w:rsidRPr="009E5645" w:rsidRDefault="00EE6C05" w:rsidP="00FB4A6F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</w:tc>
        <w:tc>
          <w:tcPr>
            <w:tcW w:w="141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EE6C05" w:rsidRPr="009E5645" w:rsidRDefault="00EE6C05" w:rsidP="00EE6C05">
      <w:pPr>
        <w:ind w:left="722" w:hanging="722"/>
        <w:rPr>
          <w:rFonts w:eastAsia="標楷體"/>
          <w:color w:val="000000"/>
        </w:rPr>
        <w:sectPr w:rsidR="00EE6C05" w:rsidRPr="009E5645" w:rsidSect="005D067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361" w:right="1361" w:bottom="1361" w:left="1361" w:header="851" w:footer="992" w:gutter="0"/>
          <w:cols w:space="425"/>
          <w:docGrid w:linePitch="360"/>
        </w:sectPr>
      </w:pPr>
    </w:p>
    <w:p w:rsidR="00EE6C05" w:rsidRPr="009E5645" w:rsidRDefault="00EE6C05" w:rsidP="00EE6C05">
      <w:pPr>
        <w:pStyle w:val="a8"/>
        <w:spacing w:before="180" w:afterLines="50"/>
        <w:ind w:leftChars="0" w:left="0"/>
        <w:rPr>
          <w:rFonts w:eastAsia="標楷體"/>
          <w:color w:val="000000"/>
        </w:rPr>
      </w:pPr>
      <w:r w:rsidRPr="009E5645">
        <w:rPr>
          <w:rFonts w:eastAsia="標楷體"/>
          <w:color w:val="000000"/>
        </w:rPr>
        <w:lastRenderedPageBreak/>
        <w:t>＊說明</w:t>
      </w:r>
      <w:r w:rsidRPr="009E5645">
        <w:rPr>
          <w:rFonts w:eastAsia="標楷體"/>
          <w:color w:val="000000"/>
        </w:rPr>
        <w:t>:</w:t>
      </w:r>
      <w:r w:rsidRPr="009E5645">
        <w:rPr>
          <w:rFonts w:eastAsia="標楷體"/>
          <w:color w:val="000000"/>
        </w:rPr>
        <w:t>列數不足，請自行增加</w:t>
      </w:r>
    </w:p>
    <w:p w:rsidR="00EE6C05" w:rsidRPr="009E5645" w:rsidRDefault="00EE6C05" w:rsidP="00EE6C05">
      <w:pPr>
        <w:ind w:left="722" w:hanging="722"/>
        <w:rPr>
          <w:rFonts w:eastAsia="標楷體"/>
          <w:color w:val="000000"/>
        </w:rPr>
        <w:sectPr w:rsidR="00EE6C05" w:rsidRPr="009E5645" w:rsidSect="005D0670">
          <w:type w:val="continuous"/>
          <w:pgSz w:w="11906" w:h="16838" w:code="9"/>
          <w:pgMar w:top="1361" w:right="1361" w:bottom="1361" w:left="1361" w:header="851" w:footer="992" w:gutter="0"/>
          <w:cols w:space="425"/>
          <w:docGrid w:linePitch="360"/>
        </w:sectPr>
      </w:pPr>
    </w:p>
    <w:p w:rsidR="00EE6C05" w:rsidRPr="009E5645" w:rsidRDefault="00EE6C05" w:rsidP="00EE6C05">
      <w:pPr>
        <w:ind w:left="722" w:hanging="722"/>
        <w:rPr>
          <w:rFonts w:eastAsia="標楷體"/>
          <w:color w:val="000000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769"/>
        <w:gridCol w:w="2407"/>
        <w:gridCol w:w="8"/>
        <w:gridCol w:w="986"/>
        <w:gridCol w:w="8"/>
        <w:gridCol w:w="1010"/>
        <w:gridCol w:w="8"/>
        <w:gridCol w:w="814"/>
        <w:gridCol w:w="8"/>
        <w:gridCol w:w="1269"/>
        <w:gridCol w:w="8"/>
        <w:gridCol w:w="1205"/>
        <w:gridCol w:w="8"/>
      </w:tblGrid>
      <w:tr w:rsidR="00EE6C05" w:rsidRPr="009E5645" w:rsidTr="00FB4A6F">
        <w:trPr>
          <w:trHeight w:val="827"/>
        </w:trPr>
        <w:tc>
          <w:tcPr>
            <w:tcW w:w="5000" w:type="pct"/>
            <w:gridSpan w:val="14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課程類別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共通核心職能課程</w:t>
            </w:r>
          </w:p>
        </w:tc>
      </w:tr>
      <w:tr w:rsidR="00EE6C05" w:rsidRPr="009E5645" w:rsidTr="00FB4A6F">
        <w:trPr>
          <w:trHeight w:val="495"/>
        </w:trPr>
        <w:tc>
          <w:tcPr>
            <w:tcW w:w="610" w:type="pct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開課期間</w:t>
            </w:r>
          </w:p>
        </w:tc>
        <w:tc>
          <w:tcPr>
            <w:tcW w:w="1643" w:type="pct"/>
            <w:gridSpan w:val="3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訓練課程</w:t>
            </w:r>
          </w:p>
        </w:tc>
        <w:tc>
          <w:tcPr>
            <w:tcW w:w="513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勞動部勞動力發展署師資人數</w:t>
            </w:r>
          </w:p>
        </w:tc>
        <w:tc>
          <w:tcPr>
            <w:tcW w:w="525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非勞動部勞動力發展署師資人數</w:t>
            </w:r>
          </w:p>
        </w:tc>
        <w:tc>
          <w:tcPr>
            <w:tcW w:w="424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授課時數</w:t>
            </w:r>
          </w:p>
        </w:tc>
        <w:tc>
          <w:tcPr>
            <w:tcW w:w="659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參訓學</w:t>
            </w:r>
            <w:r w:rsidRPr="009E5645">
              <w:rPr>
                <w:rFonts w:eastAsia="標楷體" w:hint="eastAsia"/>
                <w:color w:val="000000"/>
              </w:rPr>
              <w:t>員</w:t>
            </w:r>
            <w:r w:rsidRPr="009E5645">
              <w:rPr>
                <w:rFonts w:eastAsia="標楷體" w:hint="eastAsia"/>
                <w:bCs/>
                <w:color w:val="000000"/>
              </w:rPr>
              <w:t>人數</w:t>
            </w:r>
          </w:p>
        </w:tc>
        <w:tc>
          <w:tcPr>
            <w:tcW w:w="626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勞動部勞動力發展署授課師資時數比例是否達</w:t>
            </w:r>
            <w:r w:rsidRPr="009E5645">
              <w:rPr>
                <w:rFonts w:eastAsia="標楷體" w:hint="eastAsia"/>
                <w:bCs/>
                <w:color w:val="000000"/>
              </w:rPr>
              <w:t>50%</w:t>
            </w:r>
          </w:p>
        </w:tc>
      </w:tr>
      <w:tr w:rsidR="00EE6C05" w:rsidRPr="009E5645" w:rsidTr="00FB4A6F">
        <w:trPr>
          <w:gridAfter w:val="1"/>
          <w:wAfter w:w="4" w:type="pct"/>
          <w:trHeight w:val="693"/>
        </w:trPr>
        <w:tc>
          <w:tcPr>
            <w:tcW w:w="610" w:type="pct"/>
            <w:vMerge w:val="restart"/>
            <w:vAlign w:val="center"/>
          </w:tcPr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EE6C05" w:rsidRPr="009E5645" w:rsidRDefault="00EE6C05" w:rsidP="00FB4A6F">
            <w:pPr>
              <w:spacing w:after="120"/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</w:tc>
        <w:tc>
          <w:tcPr>
            <w:tcW w:w="397" w:type="pct"/>
            <w:vMerge w:val="restart"/>
            <w:vAlign w:val="center"/>
          </w:tcPr>
          <w:p w:rsidR="00EE6C05" w:rsidRPr="009E5645" w:rsidRDefault="00EE6C05" w:rsidP="00FB4A6F">
            <w:pPr>
              <w:spacing w:after="120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勞動部勞動發展署之共通核心職能課程</w:t>
            </w:r>
          </w:p>
        </w:tc>
        <w:tc>
          <w:tcPr>
            <w:tcW w:w="1242" w:type="pct"/>
            <w:vAlign w:val="center"/>
          </w:tcPr>
          <w:p w:rsidR="00EE6C05" w:rsidRPr="009E5645" w:rsidRDefault="00EE6C05" w:rsidP="00FB4A6F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D1</w:t>
            </w:r>
            <w:r w:rsidRPr="009E5645">
              <w:rPr>
                <w:rFonts w:ascii="標楷體" w:eastAsia="標楷體" w:hAnsi="標楷體" w:hint="eastAsia"/>
                <w:color w:val="000000"/>
              </w:rPr>
              <w:t>工作價值與工作願景</w:t>
            </w:r>
          </w:p>
        </w:tc>
        <w:tc>
          <w:tcPr>
            <w:tcW w:w="513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 w:val="restart"/>
            <w:vAlign w:val="center"/>
          </w:tcPr>
          <w:p w:rsidR="00EE6C05" w:rsidRPr="009E5645" w:rsidRDefault="00EE6C05" w:rsidP="00FB4A6F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□是</w:t>
            </w:r>
          </w:p>
          <w:p w:rsidR="00EE6C05" w:rsidRPr="009E5645" w:rsidRDefault="00EE6C05" w:rsidP="00FB4A6F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□否</w:t>
            </w:r>
          </w:p>
        </w:tc>
      </w:tr>
      <w:tr w:rsidR="00EE6C05" w:rsidRPr="009E5645" w:rsidTr="00FB4A6F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EE6C05" w:rsidRPr="009E5645" w:rsidRDefault="00EE6C05" w:rsidP="00FB4A6F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D2群我倫理與績效表現</w:t>
            </w:r>
          </w:p>
        </w:tc>
        <w:tc>
          <w:tcPr>
            <w:tcW w:w="513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EE6C05" w:rsidRPr="009E5645" w:rsidTr="00FB4A6F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EE6C05" w:rsidRPr="009E5645" w:rsidRDefault="00EE6C05" w:rsidP="00FB4A6F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D3專業精神與自我管理</w:t>
            </w:r>
          </w:p>
        </w:tc>
        <w:tc>
          <w:tcPr>
            <w:tcW w:w="513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EE6C05" w:rsidRPr="009E5645" w:rsidTr="00FB4A6F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EE6C05" w:rsidRPr="009E5645" w:rsidRDefault="00EE6C05" w:rsidP="00FB4A6F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B1職場與職務之認知與溝通協調</w:t>
            </w:r>
          </w:p>
        </w:tc>
        <w:tc>
          <w:tcPr>
            <w:tcW w:w="513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EE6C05" w:rsidRPr="009E5645" w:rsidTr="00FB4A6F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EE6C05" w:rsidRPr="009E5645" w:rsidRDefault="00EE6C05" w:rsidP="00FB4A6F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B2工作團隊與團隊協作方法</w:t>
            </w:r>
          </w:p>
        </w:tc>
        <w:tc>
          <w:tcPr>
            <w:tcW w:w="513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EE6C05" w:rsidRPr="009E5645" w:rsidTr="00FB4A6F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EE6C05" w:rsidRPr="009E5645" w:rsidRDefault="00EE6C05" w:rsidP="00FB4A6F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B3</w:t>
            </w:r>
            <w:r w:rsidRPr="009E5645">
              <w:rPr>
                <w:rFonts w:ascii="標楷體" w:eastAsia="標楷體" w:hAnsi="標楷體" w:hint="eastAsia"/>
                <w:color w:val="000000"/>
              </w:rPr>
              <w:t>職場</w:t>
            </w:r>
            <w:r w:rsidRPr="009E5645">
              <w:rPr>
                <w:rFonts w:ascii="標楷體" w:eastAsia="標楷體" w:hAnsi="標楷體"/>
                <w:color w:val="000000"/>
              </w:rPr>
              <w:t>夥伴關係與衝突</w:t>
            </w:r>
            <w:r w:rsidRPr="009E5645">
              <w:rPr>
                <w:rFonts w:ascii="標楷體" w:eastAsia="標楷體" w:hAnsi="標楷體" w:hint="eastAsia"/>
                <w:color w:val="000000"/>
              </w:rPr>
              <w:t>管理</w:t>
            </w:r>
          </w:p>
        </w:tc>
        <w:tc>
          <w:tcPr>
            <w:tcW w:w="513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EE6C05" w:rsidRPr="009E5645" w:rsidTr="00FB4A6F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EE6C05" w:rsidRPr="009E5645" w:rsidRDefault="00EE6C05" w:rsidP="00FB4A6F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K1</w:t>
            </w:r>
            <w:r w:rsidRPr="009E5645">
              <w:rPr>
                <w:rFonts w:ascii="標楷體" w:eastAsia="標楷體" w:hAnsi="標楷體" w:hint="eastAsia"/>
                <w:color w:val="000000"/>
              </w:rPr>
              <w:t>職場</w:t>
            </w:r>
            <w:r w:rsidRPr="009E5645">
              <w:rPr>
                <w:rFonts w:ascii="標楷體" w:eastAsia="標楷體" w:hAnsi="標楷體"/>
                <w:color w:val="000000"/>
              </w:rPr>
              <w:t>環境的學習與創新</w:t>
            </w:r>
          </w:p>
        </w:tc>
        <w:tc>
          <w:tcPr>
            <w:tcW w:w="513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EE6C05" w:rsidRPr="009E5645" w:rsidTr="00FB4A6F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EE6C05" w:rsidRPr="009E5645" w:rsidRDefault="00EE6C05" w:rsidP="00FB4A6F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K2價值概念與成本意識</w:t>
            </w:r>
          </w:p>
        </w:tc>
        <w:tc>
          <w:tcPr>
            <w:tcW w:w="513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EE6C05" w:rsidRPr="009E5645" w:rsidTr="00FB4A6F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EE6C05" w:rsidRPr="009E5645" w:rsidRDefault="00EE6C05" w:rsidP="00FB4A6F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K3問題反映與分析解決</w:t>
            </w:r>
          </w:p>
        </w:tc>
        <w:tc>
          <w:tcPr>
            <w:tcW w:w="513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EE6C05" w:rsidRPr="009E5645" w:rsidTr="00FB4A6F">
        <w:trPr>
          <w:gridAfter w:val="1"/>
          <w:wAfter w:w="4" w:type="pct"/>
          <w:trHeight w:val="690"/>
        </w:trPr>
        <w:tc>
          <w:tcPr>
            <w:tcW w:w="610" w:type="pct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 w:val="restart"/>
          </w:tcPr>
          <w:p w:rsidR="00EE6C05" w:rsidRPr="009E5645" w:rsidRDefault="00EE6C05" w:rsidP="00FB4A6F">
            <w:pPr>
              <w:spacing w:after="120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自行規劃課程</w:t>
            </w:r>
          </w:p>
        </w:tc>
        <w:tc>
          <w:tcPr>
            <w:tcW w:w="1242" w:type="pct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EE6C05" w:rsidRPr="009E5645" w:rsidRDefault="00EE6C05" w:rsidP="00FB4A6F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EE6C05" w:rsidRPr="009E5645" w:rsidTr="00FB4A6F">
        <w:trPr>
          <w:gridAfter w:val="1"/>
          <w:wAfter w:w="4" w:type="pct"/>
          <w:trHeight w:val="193"/>
        </w:trPr>
        <w:tc>
          <w:tcPr>
            <w:tcW w:w="610" w:type="pct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EE6C05" w:rsidRPr="009E5645" w:rsidRDefault="00EE6C05" w:rsidP="00FB4A6F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EE6C05" w:rsidRPr="009E5645" w:rsidTr="00FB4A6F">
        <w:trPr>
          <w:gridAfter w:val="1"/>
          <w:wAfter w:w="4" w:type="pct"/>
          <w:trHeight w:val="413"/>
        </w:trPr>
        <w:tc>
          <w:tcPr>
            <w:tcW w:w="610" w:type="pct"/>
            <w:vMerge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vMerge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2" w:type="pct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EE6C05" w:rsidRPr="009E5645" w:rsidRDefault="00EE6C05" w:rsidP="00FB4A6F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Merge/>
          </w:tcPr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EE6C05" w:rsidRPr="009E5645" w:rsidTr="00FB4A6F">
        <w:trPr>
          <w:gridAfter w:val="1"/>
          <w:wAfter w:w="4" w:type="pct"/>
          <w:trHeight w:val="413"/>
        </w:trPr>
        <w:tc>
          <w:tcPr>
            <w:tcW w:w="610" w:type="pct"/>
            <w:vMerge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vMerge w:val="restart"/>
          </w:tcPr>
          <w:p w:rsidR="00EE6C05" w:rsidRPr="009E5645" w:rsidRDefault="00EE6C05" w:rsidP="00FB4A6F">
            <w:pPr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勞動</w:t>
            </w:r>
          </w:p>
          <w:p w:rsidR="00EE6C05" w:rsidRPr="009E5645" w:rsidRDefault="00EE6C05" w:rsidP="00FB4A6F">
            <w:pPr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法令</w:t>
            </w:r>
          </w:p>
          <w:p w:rsidR="00EE6C05" w:rsidRPr="009E5645" w:rsidRDefault="00EE6C05" w:rsidP="00FB4A6F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課程</w:t>
            </w:r>
          </w:p>
        </w:tc>
        <w:tc>
          <w:tcPr>
            <w:tcW w:w="1242" w:type="pct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EE6C05" w:rsidRPr="009E5645" w:rsidRDefault="00EE6C05" w:rsidP="00FB4A6F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Merge w:val="restart"/>
          </w:tcPr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EE6C05" w:rsidRPr="009E5645" w:rsidTr="00FB4A6F">
        <w:trPr>
          <w:gridAfter w:val="1"/>
          <w:wAfter w:w="4" w:type="pct"/>
          <w:trHeight w:val="413"/>
        </w:trPr>
        <w:tc>
          <w:tcPr>
            <w:tcW w:w="610" w:type="pct"/>
            <w:vMerge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vMerge/>
          </w:tcPr>
          <w:p w:rsidR="00EE6C05" w:rsidRPr="009E5645" w:rsidRDefault="00EE6C05" w:rsidP="00FB4A6F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2" w:type="pct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EE6C05" w:rsidRPr="009E5645" w:rsidRDefault="00EE6C05" w:rsidP="00FB4A6F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Merge/>
          </w:tcPr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</w:tbl>
    <w:p w:rsidR="00EE6C05" w:rsidRPr="009E5645" w:rsidRDefault="00EE6C05" w:rsidP="00EE6C05">
      <w:pPr>
        <w:pStyle w:val="a8"/>
        <w:spacing w:before="180" w:afterLines="50"/>
        <w:ind w:leftChars="0" w:left="0"/>
        <w:jc w:val="both"/>
        <w:rPr>
          <w:rFonts w:eastAsia="標楷體"/>
          <w:color w:val="000000"/>
        </w:rPr>
      </w:pPr>
      <w:r w:rsidRPr="009E5645">
        <w:rPr>
          <w:rFonts w:eastAsia="標楷體"/>
          <w:color w:val="000000"/>
        </w:rPr>
        <w:t>＊說明</w:t>
      </w:r>
      <w:r w:rsidRPr="009E5645">
        <w:rPr>
          <w:rFonts w:eastAsia="標楷體"/>
          <w:color w:val="000000"/>
        </w:rPr>
        <w:t>:</w:t>
      </w:r>
      <w:r w:rsidRPr="009E5645">
        <w:rPr>
          <w:rFonts w:eastAsia="標楷體"/>
          <w:color w:val="000000"/>
        </w:rPr>
        <w:t>列數不足，請自行增加</w:t>
      </w:r>
    </w:p>
    <w:p w:rsidR="00EE6C05" w:rsidRPr="009E5645" w:rsidRDefault="00EE6C05" w:rsidP="00EE6C05">
      <w:pPr>
        <w:pStyle w:val="a8"/>
        <w:spacing w:before="180" w:afterLines="50"/>
        <w:ind w:leftChars="0" w:left="0"/>
        <w:jc w:val="both"/>
        <w:rPr>
          <w:rFonts w:eastAsia="標楷體"/>
          <w:color w:val="000000"/>
        </w:rPr>
      </w:pPr>
    </w:p>
    <w:p w:rsidR="00EE6C05" w:rsidRPr="009E5645" w:rsidRDefault="00EE6C05" w:rsidP="00EE6C05">
      <w:pPr>
        <w:pStyle w:val="a8"/>
        <w:spacing w:before="180" w:afterLines="50"/>
        <w:ind w:leftChars="0" w:left="0"/>
        <w:jc w:val="both"/>
        <w:rPr>
          <w:rFonts w:eastAsia="標楷體"/>
          <w:color w:val="000000"/>
        </w:rPr>
      </w:pPr>
    </w:p>
    <w:tbl>
      <w:tblPr>
        <w:tblpPr w:leftFromText="180" w:rightFromText="180" w:vertAnchor="page" w:horzAnchor="margin" w:tblpXSpec="center" w:tblpY="162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276"/>
        <w:gridCol w:w="1181"/>
        <w:gridCol w:w="1181"/>
        <w:gridCol w:w="1182"/>
        <w:gridCol w:w="2516"/>
      </w:tblGrid>
      <w:tr w:rsidR="00EE6C05" w:rsidRPr="009E5645" w:rsidTr="00FB4A6F">
        <w:trPr>
          <w:trHeight w:val="495"/>
        </w:trPr>
        <w:tc>
          <w:tcPr>
            <w:tcW w:w="9854" w:type="dxa"/>
            <w:gridSpan w:val="7"/>
            <w:vAlign w:val="center"/>
          </w:tcPr>
          <w:p w:rsidR="00EE6C05" w:rsidRPr="009E5645" w:rsidRDefault="00EE6C05" w:rsidP="00FB4A6F">
            <w:pPr>
              <w:spacing w:after="120"/>
              <w:ind w:leftChars="15" w:left="879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/>
                <w:color w:val="000000"/>
              </w:rPr>
              <w:lastRenderedPageBreak/>
              <w:br w:type="page"/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課程類別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職場體驗</w:t>
            </w:r>
          </w:p>
        </w:tc>
      </w:tr>
      <w:tr w:rsidR="00EE6C05" w:rsidRPr="009E5645" w:rsidTr="00FB4A6F">
        <w:trPr>
          <w:trHeight w:val="495"/>
        </w:trPr>
        <w:tc>
          <w:tcPr>
            <w:tcW w:w="2518" w:type="dxa"/>
            <w:gridSpan w:val="2"/>
            <w:vAlign w:val="center"/>
          </w:tcPr>
          <w:p w:rsidR="00EE6C05" w:rsidRPr="009E5645" w:rsidRDefault="00EE6C05" w:rsidP="00FB4A6F">
            <w:pPr>
              <w:spacing w:beforeLines="50" w:before="120"/>
              <w:jc w:val="center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Cs w:val="28"/>
              </w:rPr>
              <w:t>職場體驗單位名稱</w:t>
            </w:r>
          </w:p>
        </w:tc>
        <w:tc>
          <w:tcPr>
            <w:tcW w:w="1276" w:type="dxa"/>
            <w:vAlign w:val="center"/>
          </w:tcPr>
          <w:p w:rsidR="00EE6C05" w:rsidRPr="009E5645" w:rsidRDefault="00EE6C05" w:rsidP="00FB4A6F">
            <w:pPr>
              <w:spacing w:beforeLines="50" w:before="120"/>
              <w:jc w:val="center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Cs w:val="28"/>
              </w:rPr>
              <w:t>開課期間</w:t>
            </w:r>
          </w:p>
        </w:tc>
        <w:tc>
          <w:tcPr>
            <w:tcW w:w="1181" w:type="dxa"/>
            <w:vAlign w:val="center"/>
          </w:tcPr>
          <w:p w:rsidR="00EE6C05" w:rsidRPr="009E5645" w:rsidRDefault="00EE6C05" w:rsidP="00FB4A6F">
            <w:pPr>
              <w:spacing w:beforeLines="50" w:before="120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Cs w:val="28"/>
              </w:rPr>
              <w:t>職場體驗時數</w:t>
            </w:r>
          </w:p>
        </w:tc>
        <w:tc>
          <w:tcPr>
            <w:tcW w:w="1181" w:type="dxa"/>
            <w:vAlign w:val="center"/>
          </w:tcPr>
          <w:p w:rsidR="00EE6C05" w:rsidRPr="009E5645" w:rsidRDefault="00EE6C05" w:rsidP="00FB4A6F">
            <w:pPr>
              <w:spacing w:beforeLines="50" w:before="120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Cs w:val="28"/>
              </w:rPr>
              <w:t>可提供職場體驗名額</w:t>
            </w:r>
          </w:p>
        </w:tc>
        <w:tc>
          <w:tcPr>
            <w:tcW w:w="1182" w:type="dxa"/>
            <w:vAlign w:val="center"/>
          </w:tcPr>
          <w:p w:rsidR="00EE6C05" w:rsidRPr="009E5645" w:rsidRDefault="00EE6C05" w:rsidP="00FB4A6F">
            <w:pPr>
              <w:spacing w:beforeLines="50" w:before="120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Cs w:val="28"/>
              </w:rPr>
              <w:t>參訓學</w:t>
            </w:r>
            <w:r w:rsidRPr="009E5645">
              <w:rPr>
                <w:rFonts w:eastAsia="標楷體" w:hint="eastAsia"/>
                <w:color w:val="000000"/>
              </w:rPr>
              <w:t>員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人數</w:t>
            </w:r>
          </w:p>
        </w:tc>
        <w:tc>
          <w:tcPr>
            <w:tcW w:w="2516" w:type="dxa"/>
          </w:tcPr>
          <w:p w:rsidR="00EE6C05" w:rsidRPr="009E5645" w:rsidRDefault="00EE6C05" w:rsidP="00FB4A6F">
            <w:pPr>
              <w:spacing w:beforeLines="50" w:before="120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Cs w:val="28"/>
              </w:rPr>
              <w:t>連續五個工作天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以日期呈現○年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/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○月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/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○日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~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○年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/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○月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/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○日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</w:tr>
      <w:tr w:rsidR="00EE6C05" w:rsidRPr="009E5645" w:rsidTr="00FB4A6F">
        <w:trPr>
          <w:trHeight w:val="1653"/>
        </w:trPr>
        <w:tc>
          <w:tcPr>
            <w:tcW w:w="392" w:type="dxa"/>
            <w:vAlign w:val="center"/>
          </w:tcPr>
          <w:p w:rsidR="00EE6C05" w:rsidRPr="009E5645" w:rsidRDefault="00EE6C05" w:rsidP="00FB4A6F">
            <w:pPr>
              <w:spacing w:after="120"/>
              <w:ind w:leftChars="15" w:left="758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E6C05" w:rsidRPr="009E5645" w:rsidRDefault="00EE6C05" w:rsidP="00FB4A6F">
            <w:pPr>
              <w:spacing w:after="120"/>
              <w:ind w:leftChars="15" w:left="758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□寒假</w:t>
            </w:r>
          </w:p>
          <w:p w:rsidR="00EE6C05" w:rsidRPr="009E5645" w:rsidRDefault="00EE6C05" w:rsidP="00FB4A6F">
            <w:pPr>
              <w:ind w:left="722" w:hanging="722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</w:rPr>
              <w:t>□暑假</w:t>
            </w:r>
          </w:p>
        </w:tc>
        <w:tc>
          <w:tcPr>
            <w:tcW w:w="1181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6C05" w:rsidRPr="009E5645" w:rsidTr="00FB4A6F">
        <w:trPr>
          <w:trHeight w:val="1653"/>
        </w:trPr>
        <w:tc>
          <w:tcPr>
            <w:tcW w:w="392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□寒假</w:t>
            </w:r>
          </w:p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□暑假</w:t>
            </w:r>
          </w:p>
        </w:tc>
        <w:tc>
          <w:tcPr>
            <w:tcW w:w="1181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6C05" w:rsidRPr="009E5645" w:rsidTr="00FB4A6F">
        <w:trPr>
          <w:trHeight w:val="1653"/>
        </w:trPr>
        <w:tc>
          <w:tcPr>
            <w:tcW w:w="392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/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□寒假</w:t>
            </w:r>
          </w:p>
          <w:p w:rsidR="00EE6C05" w:rsidRPr="009E5645" w:rsidRDefault="00EE6C05" w:rsidP="00FB4A6F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□暑假</w:t>
            </w:r>
          </w:p>
        </w:tc>
        <w:tc>
          <w:tcPr>
            <w:tcW w:w="1181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EE6C05" w:rsidRPr="009E5645" w:rsidRDefault="00EE6C05" w:rsidP="00EE6C05">
      <w:pPr>
        <w:pStyle w:val="a8"/>
        <w:spacing w:before="180" w:afterLines="50"/>
        <w:ind w:leftChars="0" w:left="0"/>
        <w:rPr>
          <w:rFonts w:eastAsia="標楷體"/>
          <w:color w:val="000000"/>
        </w:rPr>
      </w:pPr>
      <w:r w:rsidRPr="009E5645">
        <w:rPr>
          <w:rFonts w:eastAsia="標楷體"/>
          <w:color w:val="000000"/>
        </w:rPr>
        <w:t>＊說明</w:t>
      </w:r>
      <w:r w:rsidRPr="009E5645">
        <w:rPr>
          <w:rFonts w:eastAsia="標楷體"/>
          <w:color w:val="000000"/>
        </w:rPr>
        <w:t>:1.</w:t>
      </w:r>
      <w:r w:rsidRPr="009E5645">
        <w:rPr>
          <w:rFonts w:eastAsia="標楷體"/>
          <w:color w:val="000000"/>
        </w:rPr>
        <w:t>連續五個工作天</w:t>
      </w:r>
      <w:r w:rsidRPr="009E5645">
        <w:rPr>
          <w:rFonts w:eastAsia="標楷體"/>
          <w:color w:val="000000"/>
        </w:rPr>
        <w:t>-</w:t>
      </w:r>
      <w:r w:rsidRPr="009E5645">
        <w:rPr>
          <w:rFonts w:eastAsia="標楷體"/>
          <w:color w:val="000000"/>
        </w:rPr>
        <w:t>只要其中一家職場體驗單位符合此要件即可</w:t>
      </w:r>
    </w:p>
    <w:p w:rsidR="00EE6C05" w:rsidRPr="009E5645" w:rsidRDefault="00EE6C05" w:rsidP="00EE6C05">
      <w:pPr>
        <w:pStyle w:val="a8"/>
        <w:spacing w:before="180" w:afterLines="50"/>
        <w:rPr>
          <w:rFonts w:eastAsia="標楷體"/>
          <w:color w:val="000000"/>
        </w:rPr>
      </w:pPr>
      <w:r w:rsidRPr="009E5645">
        <w:rPr>
          <w:rFonts w:eastAsia="標楷體" w:hint="eastAsia"/>
          <w:color w:val="000000"/>
        </w:rPr>
        <w:t xml:space="preserve">　</w:t>
      </w:r>
      <w:r w:rsidRPr="009E5645">
        <w:rPr>
          <w:rFonts w:eastAsia="標楷體" w:hint="eastAsia"/>
          <w:color w:val="000000"/>
        </w:rPr>
        <w:t xml:space="preserve"> </w:t>
      </w:r>
      <w:r w:rsidRPr="009E5645">
        <w:rPr>
          <w:rFonts w:eastAsia="標楷體"/>
          <w:color w:val="000000"/>
        </w:rPr>
        <w:t>2.</w:t>
      </w:r>
      <w:r w:rsidRPr="009E5645">
        <w:rPr>
          <w:rFonts w:eastAsia="標楷體"/>
          <w:color w:val="000000"/>
        </w:rPr>
        <w:t>列數不足，請自行增加</w:t>
      </w:r>
    </w:p>
    <w:p w:rsidR="00EE6C05" w:rsidRPr="009E5645" w:rsidRDefault="00EE6C05" w:rsidP="00EE6C05">
      <w:pPr>
        <w:pStyle w:val="a8"/>
        <w:spacing w:before="180" w:afterLines="5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/>
          <w:color w:val="000000"/>
        </w:rPr>
        <w:br w:type="page"/>
      </w:r>
      <w:r w:rsidRPr="009E5645">
        <w:rPr>
          <w:rFonts w:eastAsia="標楷體" w:hint="eastAsia"/>
          <w:color w:val="000000"/>
          <w:sz w:val="28"/>
          <w:szCs w:val="28"/>
        </w:rPr>
        <w:lastRenderedPageBreak/>
        <w:t>（二）計畫變更統計：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389"/>
        <w:gridCol w:w="1389"/>
        <w:gridCol w:w="1389"/>
        <w:gridCol w:w="1389"/>
        <w:gridCol w:w="1390"/>
      </w:tblGrid>
      <w:tr w:rsidR="00EE6C05" w:rsidRPr="009E5645" w:rsidTr="00FB4A6F">
        <w:trPr>
          <w:trHeight w:val="436"/>
          <w:jc w:val="center"/>
        </w:trPr>
        <w:tc>
          <w:tcPr>
            <w:tcW w:w="1418" w:type="dxa"/>
            <w:vMerge w:val="restart"/>
            <w:vAlign w:val="center"/>
          </w:tcPr>
          <w:p w:rsidR="00EE6C05" w:rsidRPr="009E5645" w:rsidRDefault="00EE6C05" w:rsidP="00FB4A6F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變更申請日期</w:t>
            </w:r>
          </w:p>
        </w:tc>
        <w:tc>
          <w:tcPr>
            <w:tcW w:w="1417" w:type="dxa"/>
            <w:vMerge w:val="restart"/>
            <w:vAlign w:val="center"/>
          </w:tcPr>
          <w:p w:rsidR="00EE6C05" w:rsidRPr="009E5645" w:rsidRDefault="00EE6C05" w:rsidP="00FB4A6F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變更申請公文文號</w:t>
            </w:r>
          </w:p>
        </w:tc>
        <w:tc>
          <w:tcPr>
            <w:tcW w:w="6946" w:type="dxa"/>
            <w:gridSpan w:val="5"/>
          </w:tcPr>
          <w:p w:rsidR="00EE6C05" w:rsidRPr="009E5645" w:rsidRDefault="00EE6C05" w:rsidP="00FB4A6F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計畫變更項目</w:t>
            </w:r>
          </w:p>
        </w:tc>
      </w:tr>
      <w:tr w:rsidR="00EE6C05" w:rsidRPr="009E5645" w:rsidTr="00FB4A6F">
        <w:trPr>
          <w:trHeight w:val="285"/>
          <w:jc w:val="center"/>
        </w:trPr>
        <w:tc>
          <w:tcPr>
            <w:tcW w:w="1418" w:type="dxa"/>
            <w:vMerge/>
          </w:tcPr>
          <w:p w:rsidR="00EE6C05" w:rsidRPr="009E5645" w:rsidRDefault="00EE6C05" w:rsidP="00FB4A6F">
            <w:pPr>
              <w:spacing w:line="460" w:lineRule="exact"/>
              <w:ind w:left="843" w:hanging="843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E6C05" w:rsidRPr="009E5645" w:rsidRDefault="00EE6C05" w:rsidP="00FB4A6F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E6C05" w:rsidRPr="009E5645" w:rsidRDefault="00EE6C05" w:rsidP="00FB4A6F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學程</w:t>
            </w:r>
          </w:p>
          <w:p w:rsidR="00EE6C05" w:rsidRPr="009E5645" w:rsidRDefault="00EE6C05" w:rsidP="00FB4A6F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項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89" w:type="dxa"/>
          </w:tcPr>
          <w:p w:rsidR="00EE6C05" w:rsidRPr="009E5645" w:rsidRDefault="00EE6C05" w:rsidP="00FB4A6F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課程</w:t>
            </w:r>
          </w:p>
          <w:p w:rsidR="00EE6C05" w:rsidRPr="009E5645" w:rsidRDefault="00EE6C05" w:rsidP="00FB4A6F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門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89" w:type="dxa"/>
          </w:tcPr>
          <w:p w:rsidR="00EE6C05" w:rsidRPr="009E5645" w:rsidRDefault="00EE6C05" w:rsidP="00FB4A6F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合作廠商</w:t>
            </w:r>
          </w:p>
          <w:p w:rsidR="00EE6C05" w:rsidRPr="009E5645" w:rsidRDefault="00EE6C05" w:rsidP="00FB4A6F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家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89" w:type="dxa"/>
          </w:tcPr>
          <w:p w:rsidR="00EE6C05" w:rsidRPr="009E5645" w:rsidRDefault="00EE6C05" w:rsidP="00FB4A6F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師資</w:t>
            </w:r>
          </w:p>
          <w:p w:rsidR="00EE6C05" w:rsidRPr="009E5645" w:rsidRDefault="00EE6C05" w:rsidP="00FB4A6F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位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0" w:type="dxa"/>
          </w:tcPr>
          <w:p w:rsidR="00EE6C05" w:rsidRPr="009E5645" w:rsidRDefault="00EE6C05" w:rsidP="00FB4A6F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經費</w:t>
            </w:r>
          </w:p>
          <w:p w:rsidR="00EE6C05" w:rsidRPr="009E5645" w:rsidRDefault="00EE6C05" w:rsidP="00FB4A6F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科目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EE6C05" w:rsidRPr="009E5645" w:rsidTr="00FB4A6F">
        <w:trPr>
          <w:trHeight w:val="514"/>
          <w:jc w:val="center"/>
        </w:trPr>
        <w:tc>
          <w:tcPr>
            <w:tcW w:w="1418" w:type="dxa"/>
            <w:vAlign w:val="center"/>
          </w:tcPr>
          <w:p w:rsidR="00EE6C05" w:rsidRPr="009E5645" w:rsidRDefault="00EE6C05" w:rsidP="00FB4A6F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E6C05" w:rsidRPr="009E5645" w:rsidRDefault="00EE6C05" w:rsidP="00FB4A6F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E6C05" w:rsidRPr="009E5645" w:rsidRDefault="00EE6C05" w:rsidP="00FB4A6F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E6C05" w:rsidRPr="009E5645" w:rsidRDefault="00EE6C05" w:rsidP="00FB4A6F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E6C05" w:rsidRPr="009E5645" w:rsidRDefault="00EE6C05" w:rsidP="00FB4A6F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EE6C05" w:rsidRPr="009E5645" w:rsidRDefault="00EE6C05" w:rsidP="00FB4A6F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EE6C05" w:rsidRPr="009E5645" w:rsidTr="00FB4A6F">
        <w:trPr>
          <w:trHeight w:val="514"/>
          <w:jc w:val="center"/>
        </w:trPr>
        <w:tc>
          <w:tcPr>
            <w:tcW w:w="1418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EE6C05" w:rsidRPr="009E5645" w:rsidTr="00FB4A6F">
        <w:trPr>
          <w:trHeight w:val="514"/>
          <w:jc w:val="center"/>
        </w:trPr>
        <w:tc>
          <w:tcPr>
            <w:tcW w:w="1418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EE6C05" w:rsidRPr="009E5645" w:rsidTr="00FB4A6F">
        <w:trPr>
          <w:trHeight w:val="514"/>
          <w:jc w:val="center"/>
        </w:trPr>
        <w:tc>
          <w:tcPr>
            <w:tcW w:w="1418" w:type="dxa"/>
          </w:tcPr>
          <w:p w:rsidR="00EE6C05" w:rsidRPr="009E5645" w:rsidRDefault="00EE6C05" w:rsidP="00FB4A6F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417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</w:tbl>
    <w:p w:rsidR="00EE6C05" w:rsidRPr="009E5645" w:rsidRDefault="00EE6C05" w:rsidP="00EE6C05">
      <w:pPr>
        <w:spacing w:beforeLines="100" w:before="240"/>
        <w:ind w:leftChars="200" w:left="1320" w:hangingChars="300" w:hanging="840"/>
        <w:rPr>
          <w:rFonts w:eastAsia="標楷體"/>
          <w:bCs/>
          <w:color w:val="000000"/>
          <w:sz w:val="28"/>
          <w:szCs w:val="28"/>
        </w:rPr>
      </w:pPr>
      <w:r w:rsidRPr="009E5645">
        <w:rPr>
          <w:rFonts w:eastAsia="標楷體" w:hint="eastAsia"/>
          <w:bCs/>
          <w:color w:val="000000"/>
          <w:sz w:val="28"/>
          <w:szCs w:val="28"/>
        </w:rPr>
        <w:t>（三）計畫變更分析</w:t>
      </w:r>
    </w:p>
    <w:tbl>
      <w:tblPr>
        <w:tblW w:w="9056" w:type="dxa"/>
        <w:jc w:val="center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663"/>
        <w:gridCol w:w="2682"/>
        <w:gridCol w:w="2393"/>
      </w:tblGrid>
      <w:tr w:rsidR="00EE6C05" w:rsidRPr="009E5645" w:rsidTr="00FB4A6F">
        <w:trPr>
          <w:trHeight w:val="609"/>
          <w:jc w:val="center"/>
        </w:trPr>
        <w:tc>
          <w:tcPr>
            <w:tcW w:w="2318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變更申請日期</w:t>
            </w:r>
          </w:p>
        </w:tc>
        <w:tc>
          <w:tcPr>
            <w:tcW w:w="1663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變更申請公文文號</w:t>
            </w:r>
          </w:p>
        </w:tc>
        <w:tc>
          <w:tcPr>
            <w:tcW w:w="2393" w:type="dxa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EE6C05" w:rsidRPr="009E5645" w:rsidTr="00FB4A6F">
        <w:trPr>
          <w:trHeight w:val="782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變更原因及解決方式</w:t>
            </w:r>
          </w:p>
        </w:tc>
      </w:tr>
      <w:tr w:rsidR="00EE6C05" w:rsidRPr="009E5645" w:rsidTr="00FB4A6F">
        <w:trPr>
          <w:trHeight w:val="782"/>
          <w:jc w:val="center"/>
        </w:trPr>
        <w:tc>
          <w:tcPr>
            <w:tcW w:w="9056" w:type="dxa"/>
            <w:gridSpan w:val="4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EE6C05" w:rsidRPr="009E5645" w:rsidTr="00FB4A6F">
        <w:trPr>
          <w:trHeight w:val="782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與計畫原訂應達成效益分析比較</w:t>
            </w:r>
          </w:p>
        </w:tc>
      </w:tr>
      <w:tr w:rsidR="00EE6C05" w:rsidRPr="009E5645" w:rsidTr="00FB4A6F">
        <w:trPr>
          <w:trHeight w:val="782"/>
          <w:jc w:val="center"/>
        </w:trPr>
        <w:tc>
          <w:tcPr>
            <w:tcW w:w="9056" w:type="dxa"/>
            <w:gridSpan w:val="4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EE6C05" w:rsidRPr="009E5645" w:rsidTr="00FB4A6F">
        <w:trPr>
          <w:trHeight w:val="782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如何降低計畫變更比率</w:t>
            </w:r>
          </w:p>
        </w:tc>
      </w:tr>
      <w:tr w:rsidR="00EE6C05" w:rsidRPr="009E5645" w:rsidTr="00FB4A6F">
        <w:trPr>
          <w:trHeight w:val="782"/>
          <w:jc w:val="center"/>
        </w:trPr>
        <w:tc>
          <w:tcPr>
            <w:tcW w:w="9056" w:type="dxa"/>
            <w:gridSpan w:val="4"/>
          </w:tcPr>
          <w:p w:rsidR="00EE6C05" w:rsidRPr="009E5645" w:rsidRDefault="00EE6C05" w:rsidP="00FB4A6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</w:tbl>
    <w:p w:rsidR="00EE6C05" w:rsidRPr="009E5645" w:rsidRDefault="00EE6C05" w:rsidP="00EE6C05">
      <w:pPr>
        <w:spacing w:beforeLines="50" w:before="120"/>
        <w:ind w:left="840" w:hangingChars="300" w:hanging="840"/>
        <w:rPr>
          <w:rFonts w:eastAsia="標楷體"/>
          <w:bCs/>
          <w:color w:val="000000"/>
          <w:sz w:val="28"/>
          <w:szCs w:val="28"/>
        </w:rPr>
      </w:pPr>
      <w:r w:rsidRPr="009E5645">
        <w:rPr>
          <w:rFonts w:eastAsia="標楷體" w:hint="eastAsia"/>
          <w:bCs/>
          <w:color w:val="000000"/>
          <w:sz w:val="28"/>
          <w:szCs w:val="28"/>
        </w:rPr>
        <w:t>*</w:t>
      </w:r>
      <w:r w:rsidRPr="009E5645">
        <w:rPr>
          <w:rFonts w:eastAsia="標楷體" w:hint="eastAsia"/>
          <w:bCs/>
          <w:color w:val="000000"/>
          <w:sz w:val="28"/>
          <w:szCs w:val="28"/>
        </w:rPr>
        <w:t>請自行增加表格</w:t>
      </w:r>
    </w:p>
    <w:p w:rsidR="00EE6C05" w:rsidRPr="009E5645" w:rsidRDefault="00EE6C05" w:rsidP="00EE6C05">
      <w:pPr>
        <w:spacing w:line="560" w:lineRule="exact"/>
        <w:ind w:left="561" w:hangingChars="200" w:hanging="561"/>
        <w:rPr>
          <w:rFonts w:eastAsia="標楷體"/>
          <w:b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二、執行成效綜合敘述</w:t>
      </w:r>
    </w:p>
    <w:p w:rsidR="00EE6C05" w:rsidRPr="009E5645" w:rsidRDefault="00EE6C05" w:rsidP="00EE6C05">
      <w:pPr>
        <w:spacing w:line="560" w:lineRule="exact"/>
        <w:ind w:leftChars="234" w:left="842" w:hangingChars="100" w:hanging="28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（含學程規劃、學校教師參與、業界資源、學員選修、學員就業、行政作業、其他成果等整體成效綜合說明）</w:t>
      </w:r>
    </w:p>
    <w:p w:rsidR="00EE6C05" w:rsidRPr="009E5645" w:rsidRDefault="00EE6C05" w:rsidP="00EE6C05">
      <w:pPr>
        <w:spacing w:beforeLines="50" w:before="120" w:line="560" w:lineRule="exact"/>
        <w:ind w:left="561" w:hangingChars="200" w:hanging="561"/>
        <w:rPr>
          <w:rFonts w:eastAsia="標楷體"/>
          <w:b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三、業界資源</w:t>
      </w:r>
      <w:r w:rsidRPr="009E5645">
        <w:rPr>
          <w:rFonts w:eastAsia="標楷體" w:hint="eastAsia"/>
          <w:b/>
          <w:bCs/>
          <w:color w:val="000000"/>
          <w:sz w:val="28"/>
          <w:szCs w:val="28"/>
        </w:rPr>
        <w:t>(</w:t>
      </w:r>
      <w:r w:rsidRPr="009E5645">
        <w:rPr>
          <w:rFonts w:eastAsia="標楷體" w:hint="eastAsia"/>
          <w:b/>
          <w:bCs/>
          <w:color w:val="000000"/>
          <w:sz w:val="28"/>
          <w:szCs w:val="28"/>
        </w:rPr>
        <w:t>師資、設備、職場體驗或就業機會等</w:t>
      </w:r>
      <w:r w:rsidRPr="009E5645">
        <w:rPr>
          <w:rFonts w:eastAsia="標楷體" w:hint="eastAsia"/>
          <w:b/>
          <w:bCs/>
          <w:color w:val="000000"/>
          <w:sz w:val="28"/>
          <w:szCs w:val="28"/>
        </w:rPr>
        <w:t>)</w:t>
      </w:r>
      <w:r w:rsidRPr="009E5645">
        <w:rPr>
          <w:rFonts w:eastAsia="標楷體" w:hint="eastAsia"/>
          <w:b/>
          <w:bCs/>
          <w:color w:val="000000"/>
          <w:sz w:val="28"/>
          <w:szCs w:val="28"/>
        </w:rPr>
        <w:t>對學校所發揮之效益</w:t>
      </w:r>
    </w:p>
    <w:p w:rsidR="00EE6C05" w:rsidRPr="009E5645" w:rsidRDefault="00EE6C05" w:rsidP="00EE6C05">
      <w:pPr>
        <w:spacing w:line="560" w:lineRule="exact"/>
        <w:ind w:firstLineChars="200" w:firstLine="56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(</w:t>
      </w:r>
      <w:r w:rsidRPr="009E5645">
        <w:rPr>
          <w:rFonts w:eastAsia="標楷體" w:hint="eastAsia"/>
          <w:color w:val="000000"/>
          <w:sz w:val="28"/>
          <w:szCs w:val="28"/>
        </w:rPr>
        <w:t>業界資源在本案發揮之直接與間接效益評估</w:t>
      </w:r>
      <w:r w:rsidRPr="009E5645">
        <w:rPr>
          <w:rFonts w:eastAsia="標楷體" w:hint="eastAsia"/>
          <w:color w:val="000000"/>
          <w:sz w:val="28"/>
          <w:szCs w:val="28"/>
        </w:rPr>
        <w:t>)</w:t>
      </w:r>
    </w:p>
    <w:p w:rsidR="00EE6C05" w:rsidRPr="009E5645" w:rsidRDefault="00EE6C05" w:rsidP="00EE6C05">
      <w:pPr>
        <w:spacing w:line="560" w:lineRule="exact"/>
        <w:ind w:left="561" w:hangingChars="200" w:hanging="561"/>
        <w:rPr>
          <w:rFonts w:eastAsia="標楷體"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四、後續產學合作計畫</w:t>
      </w:r>
      <w:r w:rsidRPr="009E5645">
        <w:rPr>
          <w:rFonts w:eastAsia="標楷體" w:hint="eastAsia"/>
          <w:bCs/>
          <w:color w:val="000000"/>
          <w:sz w:val="28"/>
          <w:szCs w:val="28"/>
        </w:rPr>
        <w:t>(</w:t>
      </w:r>
      <w:r w:rsidRPr="009E5645">
        <w:rPr>
          <w:rFonts w:eastAsia="標楷體" w:hint="eastAsia"/>
          <w:bCs/>
          <w:color w:val="000000"/>
          <w:sz w:val="28"/>
          <w:szCs w:val="28"/>
        </w:rPr>
        <w:t>如：建教合作、研究計畫等</w:t>
      </w:r>
      <w:r w:rsidRPr="009E5645">
        <w:rPr>
          <w:rFonts w:eastAsia="標楷體" w:hint="eastAsia"/>
          <w:bCs/>
          <w:color w:val="000000"/>
          <w:sz w:val="28"/>
          <w:szCs w:val="28"/>
        </w:rPr>
        <w:t>)</w:t>
      </w:r>
    </w:p>
    <w:p w:rsidR="00EE6C05" w:rsidRPr="009E5645" w:rsidRDefault="00EE6C05" w:rsidP="00EE6C05">
      <w:pPr>
        <w:spacing w:line="560" w:lineRule="exact"/>
        <w:ind w:left="561" w:hangingChars="200" w:hanging="561"/>
        <w:rPr>
          <w:rFonts w:eastAsia="標楷體"/>
          <w:b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lastRenderedPageBreak/>
        <w:t>五、輔導學</w:t>
      </w:r>
      <w:r w:rsidRPr="009E5645">
        <w:rPr>
          <w:rFonts w:eastAsia="標楷體" w:hint="eastAsia"/>
          <w:b/>
          <w:color w:val="000000"/>
          <w:sz w:val="28"/>
          <w:szCs w:val="28"/>
        </w:rPr>
        <w:t>員</w:t>
      </w:r>
      <w:r w:rsidRPr="009E5645">
        <w:rPr>
          <w:rFonts w:eastAsia="標楷體" w:hint="eastAsia"/>
          <w:b/>
          <w:bCs/>
          <w:color w:val="000000"/>
          <w:sz w:val="28"/>
          <w:szCs w:val="28"/>
        </w:rPr>
        <w:t>就業方式及成效分析</w:t>
      </w:r>
    </w:p>
    <w:p w:rsidR="00EE6C05" w:rsidRPr="009E5645" w:rsidRDefault="00EE6C05" w:rsidP="00EE6C05">
      <w:pPr>
        <w:spacing w:line="560" w:lineRule="exact"/>
        <w:ind w:leftChars="234" w:left="834" w:hangingChars="100" w:hanging="272"/>
        <w:rPr>
          <w:rFonts w:eastAsia="標楷體"/>
          <w:color w:val="000000"/>
          <w:spacing w:val="-4"/>
          <w:sz w:val="28"/>
          <w:szCs w:val="28"/>
        </w:rPr>
      </w:pPr>
      <w:r w:rsidRPr="009E5645">
        <w:rPr>
          <w:rFonts w:eastAsia="標楷體" w:hint="eastAsia"/>
          <w:color w:val="000000"/>
          <w:spacing w:val="-4"/>
          <w:sz w:val="28"/>
          <w:szCs w:val="28"/>
        </w:rPr>
        <w:t>(</w:t>
      </w:r>
      <w:r w:rsidRPr="009E5645">
        <w:rPr>
          <w:rFonts w:eastAsia="標楷體" w:hint="eastAsia"/>
          <w:color w:val="000000"/>
          <w:spacing w:val="-4"/>
          <w:sz w:val="28"/>
          <w:szCs w:val="28"/>
        </w:rPr>
        <w:t>學校辦理之就業輔導相關活動、成果及與預期指標達成情形比較</w:t>
      </w:r>
      <w:r w:rsidRPr="009E5645">
        <w:rPr>
          <w:rFonts w:eastAsia="標楷體" w:hint="eastAsia"/>
          <w:color w:val="000000"/>
          <w:spacing w:val="-4"/>
          <w:sz w:val="28"/>
          <w:szCs w:val="28"/>
        </w:rPr>
        <w:t>)</w:t>
      </w:r>
    </w:p>
    <w:p w:rsidR="00EE6C05" w:rsidRPr="009E5645" w:rsidRDefault="00EE6C05" w:rsidP="00EE6C05">
      <w:pPr>
        <w:spacing w:afterLines="50" w:after="120" w:line="560" w:lineRule="exact"/>
        <w:ind w:left="844" w:hanging="844"/>
        <w:rPr>
          <w:rFonts w:eastAsia="標楷體"/>
          <w:b/>
          <w:bCs/>
          <w:color w:val="000000"/>
          <w:sz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六、參訓</w:t>
      </w:r>
      <w:r w:rsidRPr="009E5645">
        <w:rPr>
          <w:rFonts w:eastAsia="標楷體" w:hint="eastAsia"/>
          <w:b/>
          <w:bCs/>
          <w:color w:val="000000"/>
          <w:sz w:val="28"/>
        </w:rPr>
        <w:t>學</w:t>
      </w:r>
      <w:r w:rsidRPr="009E5645">
        <w:rPr>
          <w:rFonts w:eastAsia="標楷體" w:hint="eastAsia"/>
          <w:b/>
          <w:color w:val="000000"/>
          <w:sz w:val="28"/>
          <w:szCs w:val="28"/>
        </w:rPr>
        <w:t>員</w:t>
      </w:r>
      <w:r w:rsidRPr="009E5645">
        <w:rPr>
          <w:rFonts w:eastAsia="標楷體" w:hint="eastAsia"/>
          <w:b/>
          <w:bCs/>
          <w:color w:val="000000"/>
          <w:sz w:val="28"/>
        </w:rPr>
        <w:t>就業情形統計與分析</w:t>
      </w:r>
    </w:p>
    <w:p w:rsidR="00EE6C05" w:rsidRPr="009E5645" w:rsidRDefault="00EE6C05" w:rsidP="00EE6C05">
      <w:pPr>
        <w:spacing w:afterLines="50" w:after="120"/>
        <w:ind w:left="843" w:hanging="843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</w:rPr>
        <w:t xml:space="preserve">  </w:t>
      </w:r>
      <w:r w:rsidRPr="009E5645">
        <w:rPr>
          <w:rFonts w:eastAsia="標楷體" w:hint="eastAsia"/>
          <w:color w:val="000000"/>
          <w:sz w:val="28"/>
        </w:rPr>
        <w:t>（一）就業率統計：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3426"/>
        <w:gridCol w:w="1440"/>
        <w:gridCol w:w="1620"/>
      </w:tblGrid>
      <w:tr w:rsidR="00EE6C05" w:rsidRPr="009E5645" w:rsidTr="00FB4A6F">
        <w:tc>
          <w:tcPr>
            <w:tcW w:w="894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項次</w:t>
            </w:r>
          </w:p>
        </w:tc>
        <w:tc>
          <w:tcPr>
            <w:tcW w:w="3426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</w:rPr>
              <w:t>選修學員就業情形</w:t>
            </w:r>
          </w:p>
        </w:tc>
        <w:tc>
          <w:tcPr>
            <w:tcW w:w="1440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人數</w:t>
            </w:r>
          </w:p>
        </w:tc>
        <w:tc>
          <w:tcPr>
            <w:tcW w:w="1620" w:type="dxa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就業率</w:t>
            </w:r>
            <w:r w:rsidRPr="009E5645">
              <w:rPr>
                <w:rFonts w:eastAsia="標楷體" w:hint="eastAsia"/>
                <w:color w:val="000000"/>
                <w:szCs w:val="28"/>
              </w:rPr>
              <w:t>(%)</w:t>
            </w:r>
          </w:p>
        </w:tc>
      </w:tr>
      <w:tr w:rsidR="00EE6C05" w:rsidRPr="009E5645" w:rsidTr="00FB4A6F">
        <w:trPr>
          <w:cantSplit/>
        </w:trPr>
        <w:tc>
          <w:tcPr>
            <w:tcW w:w="894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1</w:t>
            </w:r>
          </w:p>
        </w:tc>
        <w:tc>
          <w:tcPr>
            <w:tcW w:w="3426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就業</w:t>
            </w:r>
          </w:p>
        </w:tc>
        <w:tc>
          <w:tcPr>
            <w:tcW w:w="1440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EE6C05" w:rsidRPr="009E5645" w:rsidTr="00FB4A6F">
        <w:trPr>
          <w:cantSplit/>
        </w:trPr>
        <w:tc>
          <w:tcPr>
            <w:tcW w:w="894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2</w:t>
            </w:r>
          </w:p>
        </w:tc>
        <w:tc>
          <w:tcPr>
            <w:tcW w:w="3426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升學</w:t>
            </w:r>
            <w:r w:rsidRPr="009E5645">
              <w:rPr>
                <w:rFonts w:eastAsia="標楷體" w:hint="eastAsia"/>
                <w:color w:val="000000"/>
                <w:szCs w:val="28"/>
              </w:rPr>
              <w:t>(</w:t>
            </w:r>
            <w:r w:rsidRPr="009E5645">
              <w:rPr>
                <w:rFonts w:eastAsia="標楷體" w:hint="eastAsia"/>
                <w:color w:val="000000"/>
                <w:szCs w:val="28"/>
              </w:rPr>
              <w:t>國內</w:t>
            </w:r>
            <w:r w:rsidRPr="009E5645">
              <w:rPr>
                <w:rFonts w:eastAsia="標楷體" w:hint="eastAsia"/>
                <w:color w:val="000000"/>
                <w:szCs w:val="28"/>
              </w:rPr>
              <w:t>)</w:t>
            </w:r>
          </w:p>
        </w:tc>
        <w:tc>
          <w:tcPr>
            <w:tcW w:w="1440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EE6C05" w:rsidRPr="009E5645" w:rsidTr="00FB4A6F">
        <w:trPr>
          <w:cantSplit/>
        </w:trPr>
        <w:tc>
          <w:tcPr>
            <w:tcW w:w="894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3</w:t>
            </w:r>
          </w:p>
        </w:tc>
        <w:tc>
          <w:tcPr>
            <w:tcW w:w="3426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升學</w:t>
            </w:r>
            <w:r w:rsidRPr="009E5645">
              <w:rPr>
                <w:rFonts w:eastAsia="標楷體" w:hint="eastAsia"/>
                <w:color w:val="000000"/>
                <w:szCs w:val="28"/>
              </w:rPr>
              <w:t>(</w:t>
            </w:r>
            <w:r w:rsidRPr="009E5645">
              <w:rPr>
                <w:rFonts w:eastAsia="標楷體" w:hint="eastAsia"/>
                <w:color w:val="000000"/>
                <w:szCs w:val="28"/>
              </w:rPr>
              <w:t>國外</w:t>
            </w:r>
            <w:r w:rsidRPr="009E5645">
              <w:rPr>
                <w:rFonts w:eastAsia="標楷體" w:hint="eastAsia"/>
                <w:color w:val="000000"/>
                <w:szCs w:val="28"/>
              </w:rPr>
              <w:t>)</w:t>
            </w:r>
          </w:p>
        </w:tc>
        <w:tc>
          <w:tcPr>
            <w:tcW w:w="1440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EE6C05" w:rsidRPr="009E5645" w:rsidTr="00FB4A6F">
        <w:trPr>
          <w:cantSplit/>
        </w:trPr>
        <w:tc>
          <w:tcPr>
            <w:tcW w:w="894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4</w:t>
            </w:r>
          </w:p>
        </w:tc>
        <w:tc>
          <w:tcPr>
            <w:tcW w:w="3426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延畢</w:t>
            </w:r>
          </w:p>
        </w:tc>
        <w:tc>
          <w:tcPr>
            <w:tcW w:w="1440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EE6C05" w:rsidRPr="009E5645" w:rsidTr="00FB4A6F">
        <w:trPr>
          <w:cantSplit/>
        </w:trPr>
        <w:tc>
          <w:tcPr>
            <w:tcW w:w="894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5</w:t>
            </w:r>
          </w:p>
        </w:tc>
        <w:tc>
          <w:tcPr>
            <w:tcW w:w="3426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待業中</w:t>
            </w:r>
          </w:p>
        </w:tc>
        <w:tc>
          <w:tcPr>
            <w:tcW w:w="1440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EE6C05" w:rsidRPr="009E5645" w:rsidTr="00FB4A6F">
        <w:trPr>
          <w:cantSplit/>
        </w:trPr>
        <w:tc>
          <w:tcPr>
            <w:tcW w:w="894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6</w:t>
            </w:r>
          </w:p>
        </w:tc>
        <w:tc>
          <w:tcPr>
            <w:tcW w:w="3426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服兵役</w:t>
            </w:r>
          </w:p>
        </w:tc>
        <w:tc>
          <w:tcPr>
            <w:tcW w:w="1440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EE6C05" w:rsidRPr="009E5645" w:rsidTr="00FB4A6F">
        <w:trPr>
          <w:cantSplit/>
        </w:trPr>
        <w:tc>
          <w:tcPr>
            <w:tcW w:w="894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7</w:t>
            </w:r>
          </w:p>
        </w:tc>
        <w:tc>
          <w:tcPr>
            <w:tcW w:w="3426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其他</w:t>
            </w:r>
          </w:p>
        </w:tc>
        <w:tc>
          <w:tcPr>
            <w:tcW w:w="1440" w:type="dxa"/>
            <w:vAlign w:val="center"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EE6C05" w:rsidRPr="009E5645" w:rsidTr="00FB4A6F">
        <w:trPr>
          <w:cantSplit/>
        </w:trPr>
        <w:tc>
          <w:tcPr>
            <w:tcW w:w="894" w:type="dxa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 w:hint="eastAsia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8</w:t>
            </w:r>
          </w:p>
        </w:tc>
        <w:tc>
          <w:tcPr>
            <w:tcW w:w="3426" w:type="dxa"/>
          </w:tcPr>
          <w:p w:rsidR="00EE6C05" w:rsidRPr="009E5645" w:rsidRDefault="00EE6C05" w:rsidP="00FB4A6F">
            <w:pPr>
              <w:spacing w:beforeLines="50" w:before="120"/>
              <w:ind w:left="722" w:hanging="722"/>
              <w:rPr>
                <w:rFonts w:eastAsia="標楷體" w:hint="eastAsia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在學生</w:t>
            </w:r>
          </w:p>
        </w:tc>
        <w:tc>
          <w:tcPr>
            <w:tcW w:w="1440" w:type="dxa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EE6C05" w:rsidRPr="009E5645" w:rsidTr="00FB4A6F">
        <w:trPr>
          <w:cantSplit/>
        </w:trPr>
        <w:tc>
          <w:tcPr>
            <w:tcW w:w="4320" w:type="dxa"/>
            <w:gridSpan w:val="2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合計</w:t>
            </w:r>
          </w:p>
        </w:tc>
        <w:tc>
          <w:tcPr>
            <w:tcW w:w="1440" w:type="dxa"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EE6C05" w:rsidRPr="009E5645" w:rsidRDefault="00EE6C05" w:rsidP="00FB4A6F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</w:tbl>
    <w:p w:rsidR="00EE6C05" w:rsidRPr="009E5645" w:rsidRDefault="00EE6C05" w:rsidP="00EE6C05">
      <w:pPr>
        <w:spacing w:beforeLines="50" w:before="120"/>
        <w:ind w:left="720" w:hangingChars="300" w:hanging="720"/>
        <w:rPr>
          <w:rFonts w:eastAsia="標楷體"/>
          <w:color w:val="000000"/>
          <w:szCs w:val="28"/>
        </w:rPr>
      </w:pPr>
      <w:r w:rsidRPr="009E5645">
        <w:rPr>
          <w:rFonts w:eastAsia="標楷體" w:hint="eastAsia"/>
          <w:color w:val="000000"/>
          <w:szCs w:val="28"/>
        </w:rPr>
        <w:t>※就業率</w:t>
      </w:r>
      <w:r w:rsidRPr="009E5645">
        <w:rPr>
          <w:rFonts w:eastAsia="標楷體" w:hint="eastAsia"/>
          <w:color w:val="000000"/>
          <w:szCs w:val="28"/>
        </w:rPr>
        <w:t>=</w:t>
      </w:r>
      <w:r w:rsidRPr="009E5645">
        <w:rPr>
          <w:rFonts w:eastAsia="標楷體" w:hint="eastAsia"/>
          <w:color w:val="000000"/>
          <w:szCs w:val="28"/>
        </w:rPr>
        <w:t>實際就業人數</w:t>
      </w:r>
      <w:r w:rsidRPr="009E5645">
        <w:rPr>
          <w:rFonts w:eastAsia="標楷體" w:hint="eastAsia"/>
          <w:color w:val="000000"/>
          <w:szCs w:val="28"/>
        </w:rPr>
        <w:t>(</w:t>
      </w:r>
      <w:r w:rsidRPr="009E5645">
        <w:rPr>
          <w:rFonts w:eastAsia="標楷體" w:hint="eastAsia"/>
          <w:color w:val="000000"/>
          <w:szCs w:val="28"/>
        </w:rPr>
        <w:t>即上表之第</w:t>
      </w:r>
      <w:r w:rsidRPr="009E5645">
        <w:rPr>
          <w:rFonts w:eastAsia="標楷體" w:hint="eastAsia"/>
          <w:color w:val="000000"/>
          <w:szCs w:val="28"/>
        </w:rPr>
        <w:t>1</w:t>
      </w:r>
      <w:r w:rsidRPr="009E5645">
        <w:rPr>
          <w:rFonts w:eastAsia="標楷體" w:hint="eastAsia"/>
          <w:color w:val="000000"/>
          <w:szCs w:val="28"/>
        </w:rPr>
        <w:t>項</w:t>
      </w:r>
      <w:r w:rsidRPr="009E5645">
        <w:rPr>
          <w:rFonts w:eastAsia="標楷體" w:hint="eastAsia"/>
          <w:color w:val="000000"/>
          <w:szCs w:val="28"/>
        </w:rPr>
        <w:t>)</w:t>
      </w:r>
      <w:r w:rsidRPr="009E5645">
        <w:rPr>
          <w:rFonts w:eastAsia="標楷體" w:hint="eastAsia"/>
          <w:color w:val="000000"/>
          <w:szCs w:val="28"/>
        </w:rPr>
        <w:t>÷需就業人數，請以百分比表示</w:t>
      </w:r>
    </w:p>
    <w:p w:rsidR="00EE6C05" w:rsidRPr="009E5645" w:rsidRDefault="00EE6C05" w:rsidP="00EE6C05">
      <w:pPr>
        <w:spacing w:beforeLines="50" w:before="120"/>
        <w:ind w:left="240" w:hangingChars="100" w:hanging="240"/>
        <w:rPr>
          <w:rFonts w:eastAsia="標楷體"/>
          <w:color w:val="000000"/>
          <w:szCs w:val="28"/>
        </w:rPr>
      </w:pPr>
      <w:r w:rsidRPr="009E5645">
        <w:rPr>
          <w:rFonts w:eastAsia="標楷體" w:hint="eastAsia"/>
          <w:color w:val="000000"/>
          <w:szCs w:val="28"/>
        </w:rPr>
        <w:t>※需就業人數</w:t>
      </w:r>
      <w:r w:rsidRPr="009E5645">
        <w:rPr>
          <w:rFonts w:eastAsia="標楷體" w:hint="eastAsia"/>
          <w:color w:val="000000"/>
          <w:szCs w:val="28"/>
        </w:rPr>
        <w:t>=</w:t>
      </w:r>
      <w:r w:rsidRPr="009E5645">
        <w:rPr>
          <w:rFonts w:eastAsia="標楷體" w:hint="eastAsia"/>
          <w:color w:val="000000"/>
          <w:szCs w:val="28"/>
        </w:rPr>
        <w:t>選修總人數</w:t>
      </w:r>
      <w:r w:rsidRPr="009E5645">
        <w:rPr>
          <w:rFonts w:eastAsia="標楷體" w:hint="eastAsia"/>
          <w:color w:val="000000"/>
          <w:szCs w:val="28"/>
        </w:rPr>
        <w:t>(</w:t>
      </w:r>
      <w:r w:rsidRPr="009E5645">
        <w:rPr>
          <w:rFonts w:eastAsia="標楷體" w:hint="eastAsia"/>
          <w:color w:val="000000"/>
          <w:szCs w:val="28"/>
        </w:rPr>
        <w:t>即上表之「合計」欄位</w:t>
      </w:r>
      <w:r w:rsidRPr="009E5645">
        <w:rPr>
          <w:rFonts w:eastAsia="標楷體" w:hint="eastAsia"/>
          <w:color w:val="000000"/>
          <w:szCs w:val="28"/>
        </w:rPr>
        <w:t>)</w:t>
      </w:r>
      <w:r w:rsidRPr="009E5645">
        <w:rPr>
          <w:rFonts w:eastAsia="標楷體" w:hint="eastAsia"/>
          <w:color w:val="000000"/>
          <w:szCs w:val="28"/>
        </w:rPr>
        <w:t>減去服兵役、升學、延畢、在學生即上表第</w:t>
      </w:r>
      <w:r w:rsidRPr="009E5645">
        <w:rPr>
          <w:rFonts w:eastAsia="標楷體" w:hint="eastAsia"/>
          <w:color w:val="000000"/>
          <w:szCs w:val="28"/>
        </w:rPr>
        <w:t>2</w:t>
      </w:r>
      <w:r w:rsidRPr="009E5645">
        <w:rPr>
          <w:rFonts w:eastAsia="標楷體" w:hint="eastAsia"/>
          <w:color w:val="000000"/>
          <w:szCs w:val="28"/>
        </w:rPr>
        <w:t>、</w:t>
      </w:r>
      <w:r w:rsidRPr="009E5645">
        <w:rPr>
          <w:rFonts w:eastAsia="標楷體" w:hint="eastAsia"/>
          <w:color w:val="000000"/>
          <w:szCs w:val="28"/>
        </w:rPr>
        <w:t>3</w:t>
      </w:r>
      <w:r w:rsidRPr="009E5645">
        <w:rPr>
          <w:rFonts w:eastAsia="標楷體" w:hint="eastAsia"/>
          <w:color w:val="000000"/>
          <w:szCs w:val="28"/>
        </w:rPr>
        <w:t>、</w:t>
      </w:r>
      <w:r w:rsidRPr="009E5645">
        <w:rPr>
          <w:rFonts w:eastAsia="標楷體" w:hint="eastAsia"/>
          <w:color w:val="000000"/>
          <w:szCs w:val="28"/>
        </w:rPr>
        <w:t>4</w:t>
      </w:r>
      <w:r w:rsidRPr="009E5645">
        <w:rPr>
          <w:rFonts w:eastAsia="標楷體" w:hint="eastAsia"/>
          <w:color w:val="000000"/>
          <w:szCs w:val="28"/>
        </w:rPr>
        <w:t>、</w:t>
      </w:r>
      <w:r w:rsidRPr="009E5645">
        <w:rPr>
          <w:rFonts w:eastAsia="標楷體" w:hint="eastAsia"/>
          <w:color w:val="000000"/>
          <w:szCs w:val="28"/>
        </w:rPr>
        <w:t>6</w:t>
      </w:r>
      <w:r w:rsidRPr="009E5645">
        <w:rPr>
          <w:rFonts w:eastAsia="標楷體" w:hint="eastAsia"/>
          <w:color w:val="000000"/>
          <w:szCs w:val="28"/>
        </w:rPr>
        <w:t>、</w:t>
      </w:r>
      <w:r w:rsidRPr="009E5645">
        <w:rPr>
          <w:rFonts w:eastAsia="標楷體" w:hint="eastAsia"/>
          <w:color w:val="000000"/>
          <w:szCs w:val="28"/>
        </w:rPr>
        <w:t>8</w:t>
      </w:r>
      <w:r w:rsidRPr="009E5645">
        <w:rPr>
          <w:rFonts w:eastAsia="標楷體" w:hint="eastAsia"/>
          <w:color w:val="000000"/>
          <w:szCs w:val="28"/>
        </w:rPr>
        <w:t>項之總和</w:t>
      </w:r>
      <w:r w:rsidRPr="009E5645">
        <w:rPr>
          <w:rFonts w:eastAsia="標楷體" w:hint="eastAsia"/>
          <w:color w:val="000000"/>
          <w:szCs w:val="28"/>
        </w:rPr>
        <w:t>)</w:t>
      </w:r>
    </w:p>
    <w:p w:rsidR="00EE6C05" w:rsidRPr="009E5645" w:rsidRDefault="00EE6C05" w:rsidP="00EE6C05">
      <w:pPr>
        <w:spacing w:beforeLines="50" w:before="120"/>
        <w:rPr>
          <w:rFonts w:eastAsia="標楷體"/>
          <w:color w:val="000000"/>
          <w:szCs w:val="28"/>
        </w:rPr>
      </w:pPr>
    </w:p>
    <w:p w:rsidR="00EE6C05" w:rsidRPr="009E5645" w:rsidRDefault="00EE6C05" w:rsidP="00EE6C05">
      <w:pPr>
        <w:spacing w:beforeLines="50" w:before="120" w:line="480" w:lineRule="exact"/>
        <w:ind w:left="840" w:hangingChars="300" w:hanging="84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（二）就業結果分析：</w:t>
      </w:r>
      <w:r w:rsidRPr="009E5645">
        <w:rPr>
          <w:rFonts w:eastAsia="標楷體" w:hint="eastAsia"/>
          <w:color w:val="000000"/>
          <w:sz w:val="28"/>
          <w:szCs w:val="28"/>
        </w:rPr>
        <w:t>(</w:t>
      </w:r>
      <w:r w:rsidRPr="009E5645">
        <w:rPr>
          <w:rFonts w:eastAsia="標楷體" w:hint="eastAsia"/>
          <w:color w:val="000000"/>
          <w:sz w:val="28"/>
          <w:szCs w:val="28"/>
        </w:rPr>
        <w:t>請依</w:t>
      </w:r>
      <w:r w:rsidRPr="009E5645">
        <w:rPr>
          <w:rFonts w:eastAsia="標楷體" w:hint="eastAsia"/>
          <w:color w:val="000000"/>
          <w:sz w:val="28"/>
        </w:rPr>
        <w:t>（一）就業率統計之數據，以圓餅圖呈現人數及百分比</w:t>
      </w:r>
      <w:r w:rsidRPr="009E5645">
        <w:rPr>
          <w:rFonts w:eastAsia="標楷體" w:hint="eastAsia"/>
          <w:color w:val="000000"/>
          <w:sz w:val="28"/>
          <w:szCs w:val="28"/>
        </w:rPr>
        <w:t>)</w:t>
      </w:r>
    </w:p>
    <w:p w:rsidR="00EE6C05" w:rsidRPr="009E5645" w:rsidRDefault="00EE6C05" w:rsidP="00EE6C05">
      <w:pPr>
        <w:spacing w:beforeLines="50" w:before="120"/>
        <w:ind w:left="843" w:hanging="843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範例</w:t>
      </w:r>
      <w:r w:rsidRPr="009E5645">
        <w:rPr>
          <w:rFonts w:eastAsia="標楷體" w:hint="eastAsia"/>
          <w:color w:val="000000"/>
          <w:sz w:val="28"/>
          <w:szCs w:val="28"/>
        </w:rPr>
        <w:t>:</w:t>
      </w:r>
    </w:p>
    <w:p w:rsidR="00EE6C05" w:rsidRPr="009E5645" w:rsidRDefault="00EE6C05" w:rsidP="00EE6C05">
      <w:pPr>
        <w:spacing w:beforeLines="50" w:before="120"/>
        <w:ind w:left="840" w:hangingChars="300" w:hanging="840"/>
        <w:jc w:val="center"/>
        <w:rPr>
          <w:rFonts w:eastAsia="標楷體"/>
          <w:noProof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38750" cy="4067175"/>
            <wp:effectExtent l="0" t="0" r="0" b="9525"/>
            <wp:docPr id="1" name="圖片 1" descr="圓餅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圓餅圖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05" w:rsidRPr="009E5645" w:rsidRDefault="00EE6C05" w:rsidP="00EE6C05">
      <w:pPr>
        <w:numPr>
          <w:ilvl w:val="0"/>
          <w:numId w:val="2"/>
        </w:numPr>
        <w:spacing w:beforeLines="100" w:before="240"/>
        <w:ind w:left="482" w:hanging="482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就業情形說明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2195"/>
        <w:gridCol w:w="2967"/>
        <w:gridCol w:w="2139"/>
      </w:tblGrid>
      <w:tr w:rsidR="00EE6C05" w:rsidRPr="009E5645" w:rsidTr="00FB4A6F">
        <w:trPr>
          <w:trHeight w:val="867"/>
        </w:trPr>
        <w:tc>
          <w:tcPr>
            <w:tcW w:w="921" w:type="dxa"/>
            <w:vAlign w:val="center"/>
          </w:tcPr>
          <w:p w:rsidR="00EE6C05" w:rsidRPr="009E5645" w:rsidRDefault="00EE6C05" w:rsidP="00FB4A6F">
            <w:pPr>
              <w:spacing w:line="440" w:lineRule="exact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2195" w:type="dxa"/>
            <w:vAlign w:val="center"/>
          </w:tcPr>
          <w:p w:rsidR="00EE6C05" w:rsidRPr="009E5645" w:rsidRDefault="00EE6C05" w:rsidP="00FB4A6F">
            <w:pPr>
              <w:spacing w:line="440" w:lineRule="exact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參訓學</w:t>
            </w:r>
            <w:r w:rsidRPr="009E5645">
              <w:rPr>
                <w:rFonts w:eastAsia="標楷體" w:hint="eastAsia"/>
                <w:b/>
                <w:color w:val="000000"/>
                <w:sz w:val="28"/>
                <w:szCs w:val="28"/>
              </w:rPr>
              <w:t>員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67" w:type="dxa"/>
            <w:vAlign w:val="center"/>
          </w:tcPr>
          <w:p w:rsidR="00EE6C05" w:rsidRPr="009E5645" w:rsidRDefault="00EE6C05" w:rsidP="00FB4A6F">
            <w:pPr>
              <w:spacing w:line="440" w:lineRule="exact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公司名稱</w:t>
            </w:r>
          </w:p>
        </w:tc>
        <w:tc>
          <w:tcPr>
            <w:tcW w:w="2139" w:type="dxa"/>
            <w:vAlign w:val="center"/>
          </w:tcPr>
          <w:p w:rsidR="00EE6C05" w:rsidRPr="009E5645" w:rsidRDefault="00EE6C05" w:rsidP="00FB4A6F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是否為業界職場體驗單位</w:t>
            </w:r>
          </w:p>
        </w:tc>
      </w:tr>
      <w:tr w:rsidR="00EE6C05" w:rsidRPr="009E5645" w:rsidTr="00FB4A6F">
        <w:trPr>
          <w:trHeight w:val="760"/>
        </w:trPr>
        <w:tc>
          <w:tcPr>
            <w:tcW w:w="921" w:type="dxa"/>
          </w:tcPr>
          <w:p w:rsidR="00EE6C05" w:rsidRPr="009E5645" w:rsidRDefault="00EE6C05" w:rsidP="00FB4A6F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EE6C05" w:rsidRPr="009E5645" w:rsidRDefault="00EE6C05" w:rsidP="00FB4A6F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EE6C05" w:rsidRPr="009E5645" w:rsidRDefault="00EE6C05" w:rsidP="00FB4A6F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</w:tcPr>
          <w:p w:rsidR="00EE6C05" w:rsidRPr="009E5645" w:rsidRDefault="00EE6C05" w:rsidP="00FB4A6F">
            <w:pPr>
              <w:spacing w:line="760" w:lineRule="exact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□是□否</w:t>
            </w:r>
          </w:p>
        </w:tc>
      </w:tr>
      <w:tr w:rsidR="00EE6C05" w:rsidRPr="009E5645" w:rsidTr="00FB4A6F">
        <w:trPr>
          <w:trHeight w:val="760"/>
        </w:trPr>
        <w:tc>
          <w:tcPr>
            <w:tcW w:w="921" w:type="dxa"/>
          </w:tcPr>
          <w:p w:rsidR="00EE6C05" w:rsidRPr="009E5645" w:rsidRDefault="00EE6C05" w:rsidP="00FB4A6F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EE6C05" w:rsidRPr="009E5645" w:rsidRDefault="00EE6C05" w:rsidP="00FB4A6F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EE6C05" w:rsidRPr="009E5645" w:rsidRDefault="00EE6C05" w:rsidP="00FB4A6F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</w:tcPr>
          <w:p w:rsidR="00EE6C05" w:rsidRPr="009E5645" w:rsidRDefault="00EE6C05" w:rsidP="00FB4A6F">
            <w:pPr>
              <w:spacing w:line="760" w:lineRule="exact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□是□否</w:t>
            </w:r>
          </w:p>
        </w:tc>
      </w:tr>
      <w:tr w:rsidR="00EE6C05" w:rsidRPr="009E5645" w:rsidTr="00FB4A6F">
        <w:trPr>
          <w:trHeight w:val="760"/>
        </w:trPr>
        <w:tc>
          <w:tcPr>
            <w:tcW w:w="921" w:type="dxa"/>
          </w:tcPr>
          <w:p w:rsidR="00EE6C05" w:rsidRPr="009E5645" w:rsidRDefault="00EE6C05" w:rsidP="00FB4A6F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EE6C05" w:rsidRPr="009E5645" w:rsidRDefault="00EE6C05" w:rsidP="00FB4A6F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EE6C05" w:rsidRPr="009E5645" w:rsidRDefault="00EE6C05" w:rsidP="00FB4A6F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</w:tcPr>
          <w:p w:rsidR="00EE6C05" w:rsidRPr="009E5645" w:rsidRDefault="00EE6C05" w:rsidP="00FB4A6F">
            <w:pPr>
              <w:spacing w:line="760" w:lineRule="exact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□是□否</w:t>
            </w:r>
          </w:p>
        </w:tc>
      </w:tr>
    </w:tbl>
    <w:p w:rsidR="00EE6C05" w:rsidRPr="009E5645" w:rsidRDefault="00EE6C05" w:rsidP="00EE6C05">
      <w:pPr>
        <w:numPr>
          <w:ilvl w:val="0"/>
          <w:numId w:val="2"/>
        </w:numPr>
        <w:spacing w:beforeLines="50" w:before="12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其他原因說明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</w:tblGrid>
      <w:tr w:rsidR="00EE6C05" w:rsidRPr="009E5645" w:rsidTr="00FB4A6F">
        <w:trPr>
          <w:trHeight w:val="585"/>
        </w:trPr>
        <w:tc>
          <w:tcPr>
            <w:tcW w:w="3119" w:type="dxa"/>
          </w:tcPr>
          <w:p w:rsidR="00EE6C05" w:rsidRPr="009E5645" w:rsidRDefault="00EE6C05" w:rsidP="00FB4A6F">
            <w:pPr>
              <w:spacing w:beforeLines="50" w:before="120" w:line="440" w:lineRule="exact"/>
              <w:ind w:left="845" w:hanging="84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其他原因</w:t>
            </w:r>
          </w:p>
        </w:tc>
        <w:tc>
          <w:tcPr>
            <w:tcW w:w="1559" w:type="dxa"/>
          </w:tcPr>
          <w:p w:rsidR="00EE6C05" w:rsidRPr="009E5645" w:rsidRDefault="00EE6C05" w:rsidP="00FB4A6F">
            <w:pPr>
              <w:spacing w:beforeLines="50" w:before="120" w:line="440" w:lineRule="exact"/>
              <w:ind w:left="845" w:hanging="84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人數</w:t>
            </w:r>
          </w:p>
        </w:tc>
      </w:tr>
      <w:tr w:rsidR="00EE6C05" w:rsidRPr="009E5645" w:rsidTr="00FB4A6F">
        <w:trPr>
          <w:trHeight w:val="528"/>
        </w:trPr>
        <w:tc>
          <w:tcPr>
            <w:tcW w:w="3119" w:type="dxa"/>
          </w:tcPr>
          <w:p w:rsidR="00EE6C05" w:rsidRPr="009E5645" w:rsidRDefault="00EE6C05" w:rsidP="00FB4A6F">
            <w:pPr>
              <w:spacing w:beforeLines="50" w:before="120" w:line="440" w:lineRule="exact"/>
              <w:ind w:left="845" w:hanging="845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(ex: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結婚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E6C05" w:rsidRPr="009E5645" w:rsidRDefault="00EE6C05" w:rsidP="00FB4A6F">
            <w:pPr>
              <w:spacing w:beforeLines="50" w:before="120" w:line="440" w:lineRule="exact"/>
              <w:ind w:left="845" w:hanging="845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6C05" w:rsidRPr="009E5645" w:rsidTr="00FB4A6F">
        <w:tc>
          <w:tcPr>
            <w:tcW w:w="3119" w:type="dxa"/>
          </w:tcPr>
          <w:p w:rsidR="00EE6C05" w:rsidRPr="009E5645" w:rsidRDefault="00EE6C05" w:rsidP="00FB4A6F">
            <w:pPr>
              <w:spacing w:beforeLines="50" w:before="120" w:line="440" w:lineRule="exact"/>
              <w:ind w:left="845" w:hanging="845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6C05" w:rsidRPr="009E5645" w:rsidRDefault="00EE6C05" w:rsidP="00FB4A6F">
            <w:pPr>
              <w:spacing w:beforeLines="50" w:before="120" w:line="440" w:lineRule="exact"/>
              <w:ind w:left="845" w:hanging="845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6C05" w:rsidRPr="009E5645" w:rsidTr="00FB4A6F">
        <w:tc>
          <w:tcPr>
            <w:tcW w:w="3119" w:type="dxa"/>
          </w:tcPr>
          <w:p w:rsidR="00EE6C05" w:rsidRPr="009E5645" w:rsidRDefault="00EE6C05" w:rsidP="00FB4A6F">
            <w:pPr>
              <w:spacing w:beforeLines="50" w:before="120" w:line="440" w:lineRule="exact"/>
              <w:ind w:left="845" w:hanging="845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6C05" w:rsidRPr="009E5645" w:rsidRDefault="00EE6C05" w:rsidP="00FB4A6F">
            <w:pPr>
              <w:spacing w:beforeLines="50" w:before="120" w:line="440" w:lineRule="exact"/>
              <w:ind w:left="845" w:hanging="845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EE6C05" w:rsidRPr="009E5645" w:rsidRDefault="00EE6C05" w:rsidP="00EE6C05">
      <w:pPr>
        <w:spacing w:beforeLines="50" w:before="120"/>
        <w:ind w:left="561" w:hangingChars="200" w:hanging="561"/>
        <w:rPr>
          <w:rFonts w:eastAsia="標楷體"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七、其他具體成果產出</w:t>
      </w:r>
      <w:r w:rsidRPr="009E5645">
        <w:rPr>
          <w:rFonts w:eastAsia="標楷體" w:hint="eastAsia"/>
          <w:bCs/>
          <w:color w:val="000000"/>
          <w:sz w:val="28"/>
          <w:szCs w:val="28"/>
        </w:rPr>
        <w:t>(</w:t>
      </w:r>
      <w:r w:rsidRPr="009E5645">
        <w:rPr>
          <w:rFonts w:eastAsia="標楷體" w:hint="eastAsia"/>
          <w:bCs/>
          <w:color w:val="000000"/>
          <w:sz w:val="28"/>
          <w:szCs w:val="28"/>
        </w:rPr>
        <w:t>如：通過證照考試人數、職場體驗成果等</w:t>
      </w:r>
      <w:r w:rsidRPr="009E5645">
        <w:rPr>
          <w:rFonts w:eastAsia="標楷體" w:hint="eastAsia"/>
          <w:bCs/>
          <w:color w:val="000000"/>
          <w:sz w:val="28"/>
          <w:szCs w:val="28"/>
        </w:rPr>
        <w:t>)</w:t>
      </w:r>
    </w:p>
    <w:p w:rsidR="00EE6C05" w:rsidRPr="009E5645" w:rsidRDefault="00EE6C05" w:rsidP="00EE6C05">
      <w:pPr>
        <w:spacing w:beforeLines="50" w:before="120"/>
        <w:ind w:left="841" w:hangingChars="300" w:hanging="841"/>
        <w:rPr>
          <w:rFonts w:eastAsia="標楷體"/>
          <w:b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八、綜合建議事項</w:t>
      </w:r>
    </w:p>
    <w:p w:rsidR="00EE6C05" w:rsidRPr="009E5645" w:rsidRDefault="00EE6C05" w:rsidP="00EE6C05">
      <w:pPr>
        <w:spacing w:beforeLines="50" w:before="120"/>
        <w:ind w:leftChars="233" w:left="562" w:hangingChars="1" w:hanging="3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lastRenderedPageBreak/>
        <w:t>(</w:t>
      </w:r>
      <w:r w:rsidRPr="009E5645">
        <w:rPr>
          <w:rFonts w:eastAsia="標楷體" w:hint="eastAsia"/>
          <w:color w:val="000000"/>
          <w:sz w:val="28"/>
          <w:szCs w:val="28"/>
        </w:rPr>
        <w:t>對勞動部勞動力發展署及所屬○○分署未來繼續推行本計畫之相關建議</w:t>
      </w:r>
      <w:r w:rsidRPr="009E5645">
        <w:rPr>
          <w:rFonts w:eastAsia="標楷體" w:hint="eastAsia"/>
          <w:color w:val="000000"/>
          <w:sz w:val="28"/>
          <w:szCs w:val="28"/>
        </w:rPr>
        <w:t>)</w:t>
      </w:r>
    </w:p>
    <w:p w:rsidR="00EE6C05" w:rsidRPr="009E5645" w:rsidRDefault="00EE6C05" w:rsidP="00EE6C05">
      <w:pPr>
        <w:spacing w:beforeLines="50" w:before="120"/>
        <w:ind w:left="841" w:hangingChars="300" w:hanging="841"/>
        <w:rPr>
          <w:rFonts w:eastAsia="標楷體"/>
          <w:b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九、附錄</w:t>
      </w:r>
    </w:p>
    <w:p w:rsidR="00EE6C05" w:rsidRPr="009E5645" w:rsidRDefault="00EE6C05" w:rsidP="00EE6C05">
      <w:pPr>
        <w:spacing w:beforeLines="50" w:before="120"/>
        <w:ind w:leftChars="234" w:left="982" w:hangingChars="150" w:hanging="42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(</w:t>
      </w:r>
      <w:r w:rsidRPr="009E5645">
        <w:rPr>
          <w:rFonts w:eastAsia="標楷體" w:hint="eastAsia"/>
          <w:color w:val="000000"/>
          <w:sz w:val="28"/>
          <w:szCs w:val="28"/>
        </w:rPr>
        <w:t>一</w:t>
      </w:r>
      <w:r w:rsidRPr="009E5645">
        <w:rPr>
          <w:rFonts w:eastAsia="標楷體" w:hint="eastAsia"/>
          <w:color w:val="000000"/>
          <w:sz w:val="28"/>
          <w:szCs w:val="28"/>
        </w:rPr>
        <w:t>)</w:t>
      </w:r>
      <w:r w:rsidRPr="009E5645">
        <w:rPr>
          <w:rFonts w:eastAsia="標楷體" w:hint="eastAsia"/>
          <w:color w:val="000000"/>
          <w:sz w:val="28"/>
          <w:szCs w:val="28"/>
        </w:rPr>
        <w:t>與本學程規劃或執行相關之資料，如：課程規劃會議或計畫進度檢討會議相關資料、廣宣資料、學員專題、</w:t>
      </w:r>
      <w:r w:rsidRPr="009E5645">
        <w:rPr>
          <w:rFonts w:eastAsia="標楷體" w:hint="eastAsia"/>
          <w:bCs/>
          <w:color w:val="000000"/>
          <w:sz w:val="28"/>
          <w:szCs w:val="28"/>
        </w:rPr>
        <w:t>職場體驗</w:t>
      </w:r>
      <w:r w:rsidRPr="009E5645">
        <w:rPr>
          <w:rFonts w:eastAsia="標楷體" w:hint="eastAsia"/>
          <w:color w:val="000000"/>
          <w:sz w:val="28"/>
          <w:szCs w:val="28"/>
        </w:rPr>
        <w:t>成果、參訪心得、就業輔導相關活動資料、本計畫執行過程之照片、其他成果產出等。</w:t>
      </w:r>
    </w:p>
    <w:p w:rsidR="00EE6C05" w:rsidRPr="009E5645" w:rsidRDefault="00EE6C05" w:rsidP="00EE6C05">
      <w:pPr>
        <w:spacing w:beforeLines="50" w:before="120"/>
        <w:ind w:leftChars="234" w:left="562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(</w:t>
      </w:r>
      <w:r w:rsidRPr="009E5645">
        <w:rPr>
          <w:rFonts w:eastAsia="標楷體" w:hint="eastAsia"/>
          <w:color w:val="000000"/>
          <w:sz w:val="28"/>
          <w:szCs w:val="28"/>
        </w:rPr>
        <w:t>二</w:t>
      </w:r>
      <w:r w:rsidRPr="009E5645">
        <w:rPr>
          <w:rFonts w:eastAsia="標楷體" w:hint="eastAsia"/>
          <w:color w:val="000000"/>
          <w:sz w:val="28"/>
          <w:szCs w:val="28"/>
        </w:rPr>
        <w:t>)</w:t>
      </w:r>
      <w:r w:rsidRPr="009E5645">
        <w:rPr>
          <w:rFonts w:eastAsia="標楷體" w:hint="eastAsia"/>
          <w:color w:val="000000"/>
          <w:sz w:val="28"/>
          <w:szCs w:val="28"/>
        </w:rPr>
        <w:t>含職場體驗訪視與輔導紀錄。</w:t>
      </w:r>
    </w:p>
    <w:p w:rsidR="00EE6C05" w:rsidRPr="009E5645" w:rsidRDefault="00EE6C05" w:rsidP="00EE6C05">
      <w:pPr>
        <w:spacing w:beforeLines="50" w:before="120"/>
        <w:ind w:left="722" w:hanging="722"/>
        <w:rPr>
          <w:rFonts w:eastAsia="標楷體"/>
          <w:color w:val="000000"/>
        </w:rPr>
      </w:pPr>
    </w:p>
    <w:p w:rsidR="00EE6C05" w:rsidRPr="009E5645" w:rsidRDefault="00EE6C05" w:rsidP="00EE6C05">
      <w:pPr>
        <w:spacing w:beforeLines="50" w:before="120"/>
        <w:ind w:left="721" w:hangingChars="300" w:hanging="721"/>
        <w:rPr>
          <w:rFonts w:eastAsia="標楷體"/>
          <w:b/>
          <w:color w:val="000000"/>
        </w:rPr>
      </w:pPr>
      <w:r w:rsidRPr="009E5645">
        <w:rPr>
          <w:rFonts w:eastAsia="標楷體"/>
          <w:b/>
          <w:color w:val="000000"/>
        </w:rPr>
        <w:t>備註：</w:t>
      </w:r>
    </w:p>
    <w:p w:rsidR="00EE6C05" w:rsidRPr="009E5645" w:rsidRDefault="00EE6C05" w:rsidP="00EE6C05">
      <w:pPr>
        <w:spacing w:beforeLines="50" w:before="120"/>
        <w:ind w:left="446" w:hangingChars="186" w:hanging="446"/>
        <w:rPr>
          <w:rFonts w:eastAsia="標楷體"/>
          <w:color w:val="000000"/>
        </w:rPr>
      </w:pPr>
      <w:r w:rsidRPr="009E5645">
        <w:rPr>
          <w:rFonts w:eastAsia="標楷體" w:hint="eastAsia"/>
          <w:color w:val="000000"/>
        </w:rPr>
        <w:t>一、中文請用標楷體，英文請用</w:t>
      </w:r>
      <w:r w:rsidRPr="009E5645">
        <w:rPr>
          <w:rFonts w:eastAsia="標楷體" w:hint="eastAsia"/>
          <w:color w:val="000000"/>
        </w:rPr>
        <w:t>Times New Roman</w:t>
      </w:r>
      <w:r w:rsidRPr="009E5645">
        <w:rPr>
          <w:rFonts w:eastAsia="標楷體" w:hint="eastAsia"/>
          <w:color w:val="000000"/>
        </w:rPr>
        <w:t>，直式橫書，字體大小請以</w:t>
      </w:r>
      <w:r w:rsidRPr="009E5645">
        <w:rPr>
          <w:rFonts w:eastAsia="標楷體" w:hint="eastAsia"/>
          <w:color w:val="000000"/>
        </w:rPr>
        <w:t>14</w:t>
      </w:r>
      <w:r w:rsidRPr="009E5645">
        <w:rPr>
          <w:rFonts w:eastAsia="標楷體" w:hint="eastAsia"/>
          <w:color w:val="000000"/>
        </w:rPr>
        <w:t>號字為主。</w:t>
      </w:r>
    </w:p>
    <w:p w:rsidR="00EE6C05" w:rsidRPr="009E5645" w:rsidRDefault="00EE6C05" w:rsidP="00EE6C05">
      <w:pPr>
        <w:numPr>
          <w:ilvl w:val="0"/>
          <w:numId w:val="1"/>
        </w:numPr>
        <w:spacing w:beforeLines="50" w:before="120"/>
        <w:rPr>
          <w:rFonts w:eastAsia="標楷體"/>
          <w:color w:val="000000"/>
        </w:rPr>
      </w:pPr>
      <w:r w:rsidRPr="009E5645">
        <w:rPr>
          <w:rFonts w:eastAsia="標楷體" w:hint="eastAsia"/>
          <w:color w:val="000000"/>
        </w:rPr>
        <w:t>學程之封面：以淺黃色雲彩紙為封面，加裝書背。</w:t>
      </w:r>
    </w:p>
    <w:p w:rsidR="00EE6C05" w:rsidRPr="009E5645" w:rsidRDefault="00EE6C05" w:rsidP="00EE6C05">
      <w:pPr>
        <w:numPr>
          <w:ilvl w:val="0"/>
          <w:numId w:val="1"/>
        </w:numPr>
        <w:spacing w:beforeLines="50" w:before="120"/>
        <w:rPr>
          <w:rFonts w:eastAsia="標楷體"/>
          <w:color w:val="000000"/>
        </w:rPr>
      </w:pPr>
      <w:r w:rsidRPr="009E5645">
        <w:rPr>
          <w:rFonts w:eastAsia="標楷體" w:hint="eastAsia"/>
          <w:color w:val="000000"/>
        </w:rPr>
        <w:t>書背格式：「勞動部勞動力發展署○○○○學年度補助大專校院辦理就業學程計畫</w:t>
      </w:r>
      <w:r w:rsidRPr="009E5645">
        <w:rPr>
          <w:rFonts w:eastAsia="標楷體" w:hint="eastAsia"/>
          <w:color w:val="000000"/>
        </w:rPr>
        <w:t>-</w:t>
      </w:r>
      <w:r w:rsidRPr="009E5645">
        <w:rPr>
          <w:rFonts w:eastAsia="標楷體" w:hint="eastAsia"/>
          <w:color w:val="000000"/>
        </w:rPr>
        <w:t>○○○</w:t>
      </w:r>
      <w:r w:rsidRPr="009E5645">
        <w:rPr>
          <w:rFonts w:eastAsia="標楷體" w:hint="eastAsia"/>
          <w:color w:val="000000"/>
        </w:rPr>
        <w:t>(</w:t>
      </w:r>
      <w:r w:rsidRPr="009E5645">
        <w:rPr>
          <w:rFonts w:eastAsia="標楷體" w:hint="eastAsia"/>
          <w:color w:val="000000"/>
        </w:rPr>
        <w:t>學程名稱</w:t>
      </w:r>
      <w:r w:rsidRPr="009E5645">
        <w:rPr>
          <w:rFonts w:eastAsia="標楷體" w:hint="eastAsia"/>
          <w:color w:val="000000"/>
        </w:rPr>
        <w:t>)</w:t>
      </w:r>
      <w:r w:rsidRPr="009E5645">
        <w:rPr>
          <w:rFonts w:eastAsia="標楷體" w:hint="eastAsia"/>
          <w:color w:val="000000"/>
        </w:rPr>
        <w:t>」成果報告</w:t>
      </w:r>
      <w:r w:rsidRPr="009E5645">
        <w:rPr>
          <w:rFonts w:eastAsia="標楷體" w:hint="eastAsia"/>
          <w:color w:val="000000"/>
        </w:rPr>
        <w:t xml:space="preserve">    </w:t>
      </w:r>
      <w:r w:rsidRPr="009E5645">
        <w:rPr>
          <w:rFonts w:eastAsia="標楷體" w:hint="eastAsia"/>
          <w:color w:val="000000"/>
        </w:rPr>
        <w:t>執行單位：（學校全銜）</w:t>
      </w:r>
    </w:p>
    <w:p w:rsidR="00EE6C05" w:rsidRPr="009E5645" w:rsidRDefault="00EE6C05" w:rsidP="00EE6C05">
      <w:pPr>
        <w:spacing w:line="520" w:lineRule="exact"/>
        <w:jc w:val="both"/>
        <w:rPr>
          <w:color w:val="000000"/>
          <w:u w:val="single"/>
        </w:rPr>
      </w:pPr>
    </w:p>
    <w:p w:rsidR="006612C5" w:rsidRPr="00EE6C05" w:rsidRDefault="006612C5"/>
    <w:sectPr w:rsidR="006612C5" w:rsidRPr="00EE6C05" w:rsidSect="00C66609">
      <w:footerReference w:type="default" r:id="rId13"/>
      <w:pgSz w:w="11906" w:h="16838" w:code="9"/>
      <w:pgMar w:top="1361" w:right="1361" w:bottom="1361" w:left="136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1B" w:rsidRDefault="00EE6C05" w:rsidP="00BD53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AF211B" w:rsidRDefault="00EE6C05" w:rsidP="00BD53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1B" w:rsidRPr="008C63C1" w:rsidRDefault="00EE6C05" w:rsidP="00BD53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E6C05">
      <w:rPr>
        <w:noProof/>
        <w:lang w:val="zh-TW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1B" w:rsidRDefault="00EE6C05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1B" w:rsidRDefault="00EE6C05" w:rsidP="00BE49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E6C05">
      <w:rPr>
        <w:noProof/>
        <w:lang w:val="zh-TW"/>
      </w:rPr>
      <w:t>4</w:t>
    </w:r>
    <w:r>
      <w:rPr>
        <w:noProof/>
        <w:lang w:val="zh-TW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1B" w:rsidRDefault="00EE6C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1B" w:rsidRDefault="00EE6C0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1B" w:rsidRDefault="00EE6C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7BC9"/>
    <w:multiLevelType w:val="hybridMultilevel"/>
    <w:tmpl w:val="4C26B4BE"/>
    <w:lvl w:ilvl="0" w:tplc="0409000F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982DA7"/>
    <w:multiLevelType w:val="hybridMultilevel"/>
    <w:tmpl w:val="5816D540"/>
    <w:lvl w:ilvl="0" w:tplc="04090001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>
      <w:start w:val="5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05"/>
    <w:rsid w:val="006612C5"/>
    <w:rsid w:val="00E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6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E6C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EE6C05"/>
    <w:rPr>
      <w:rFonts w:cs="Times New Roman"/>
    </w:rPr>
  </w:style>
  <w:style w:type="paragraph" w:styleId="a6">
    <w:name w:val="header"/>
    <w:basedOn w:val="a"/>
    <w:link w:val="a7"/>
    <w:uiPriority w:val="99"/>
    <w:rsid w:val="00EE6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6C0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EE6C05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rsid w:val="00EE6C05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6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C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6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E6C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EE6C05"/>
    <w:rPr>
      <w:rFonts w:cs="Times New Roman"/>
    </w:rPr>
  </w:style>
  <w:style w:type="paragraph" w:styleId="a6">
    <w:name w:val="header"/>
    <w:basedOn w:val="a"/>
    <w:link w:val="a7"/>
    <w:uiPriority w:val="99"/>
    <w:rsid w:val="00EE6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6C0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EE6C05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rsid w:val="00EE6C05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6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C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管純</dc:creator>
  <cp:lastModifiedBy>管純</cp:lastModifiedBy>
  <cp:revision>1</cp:revision>
  <dcterms:created xsi:type="dcterms:W3CDTF">2019-07-16T02:22:00Z</dcterms:created>
  <dcterms:modified xsi:type="dcterms:W3CDTF">2019-07-16T02:23:00Z</dcterms:modified>
</cp:coreProperties>
</file>